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A4D" w:rsidRPr="008A4A4D" w:rsidRDefault="008A4A4D" w:rsidP="008A4A4D">
      <w:pPr>
        <w:jc w:val="both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8A4A4D">
        <w:rPr>
          <w:rFonts w:ascii="Times New Roman" w:hAnsi="Times New Roman" w:cs="Times New Roman"/>
          <w:b/>
          <w:sz w:val="32"/>
          <w:szCs w:val="32"/>
        </w:rPr>
        <w:t>SEPT PAROLES DE VIE DURANT LA SEMAINE SAINTE.</w:t>
      </w:r>
    </w:p>
    <w:p w:rsidR="008A4A4D" w:rsidRDefault="008A4A4D" w:rsidP="008A4A4D">
      <w:pPr>
        <w:jc w:val="both"/>
        <w:rPr>
          <w:rFonts w:ascii="Times New Roman" w:hAnsi="Times New Roman" w:cs="Times New Roman"/>
          <w:sz w:val="32"/>
          <w:szCs w:val="32"/>
        </w:rPr>
      </w:pPr>
      <w:r w:rsidRPr="008A4A4D">
        <w:rPr>
          <w:rFonts w:ascii="Times New Roman" w:hAnsi="Times New Roman" w:cs="Times New Roman"/>
          <w:sz w:val="32"/>
          <w:szCs w:val="32"/>
        </w:rPr>
        <w:t xml:space="preserve">LA TRADITION a rassemblé les sept paroles du Christ en croix. Nous pouvons en faire un guide spirituel pour la Semaine sainte. Première parole : Jésus dit : « Père, pardonne-leur car ils ne savent pas ce qu’ils font. » Vivons cette Semaine sainte avec l’obsession du pardon chevillée au cœur. Osons demander pardon à celui, à celle, à ceux que nous aimons si peu ou si mal… </w:t>
      </w:r>
    </w:p>
    <w:p w:rsidR="001E0326" w:rsidRDefault="008A4A4D" w:rsidP="008A4A4D">
      <w:pPr>
        <w:jc w:val="both"/>
        <w:rPr>
          <w:rFonts w:ascii="Times New Roman" w:hAnsi="Times New Roman" w:cs="Times New Roman"/>
          <w:sz w:val="32"/>
          <w:szCs w:val="32"/>
        </w:rPr>
      </w:pPr>
      <w:r w:rsidRPr="008A4A4D">
        <w:rPr>
          <w:rFonts w:ascii="Times New Roman" w:hAnsi="Times New Roman" w:cs="Times New Roman"/>
          <w:sz w:val="32"/>
          <w:szCs w:val="32"/>
        </w:rPr>
        <w:t xml:space="preserve">Deuxième parole : Jésus dit : « Femme, voici ton Fils », et au disciple : « Voici ta mère. » Regardons le Christ qui confie sa mère. Mesurons l’extrême grandeur de ce geste de confiance. Et demandons-nous en qui, réellement, nous mettons notre confiance. </w:t>
      </w:r>
    </w:p>
    <w:p w:rsidR="001E0326" w:rsidRDefault="008A4A4D" w:rsidP="008A4A4D">
      <w:pPr>
        <w:jc w:val="both"/>
        <w:rPr>
          <w:rFonts w:ascii="Times New Roman" w:hAnsi="Times New Roman" w:cs="Times New Roman"/>
          <w:sz w:val="32"/>
          <w:szCs w:val="32"/>
        </w:rPr>
      </w:pPr>
      <w:r w:rsidRPr="008A4A4D">
        <w:rPr>
          <w:rFonts w:ascii="Times New Roman" w:hAnsi="Times New Roman" w:cs="Times New Roman"/>
          <w:sz w:val="32"/>
          <w:szCs w:val="32"/>
        </w:rPr>
        <w:t>Troisième parole : Jésus dit : « En vérité, je te le dis, aujourd’hui tu seras avec moi dans le paradis. » Laissons résonner cette promesse. Croyons que la résurrection nous est promise, non pas demain, mais aujourd’hui.</w:t>
      </w:r>
    </w:p>
    <w:p w:rsidR="001E0326" w:rsidRDefault="008A4A4D" w:rsidP="008A4A4D">
      <w:pPr>
        <w:jc w:val="both"/>
        <w:rPr>
          <w:rFonts w:ascii="Times New Roman" w:hAnsi="Times New Roman" w:cs="Times New Roman"/>
          <w:sz w:val="32"/>
          <w:szCs w:val="32"/>
        </w:rPr>
      </w:pPr>
      <w:r w:rsidRPr="008A4A4D">
        <w:rPr>
          <w:rFonts w:ascii="Times New Roman" w:hAnsi="Times New Roman" w:cs="Times New Roman"/>
          <w:sz w:val="32"/>
          <w:szCs w:val="32"/>
        </w:rPr>
        <w:t xml:space="preserve"> Quatrième parole : Jésus dit : « J’ai soif. » Sentons cette soif qui creuse en notre cœur l’ardent désir de la source. Demandons-nous : « De quoi et surtout de qui ai-je vraiment soif ? » </w:t>
      </w:r>
    </w:p>
    <w:p w:rsidR="001E0326" w:rsidRDefault="008A4A4D" w:rsidP="008A4A4D">
      <w:pPr>
        <w:jc w:val="both"/>
        <w:rPr>
          <w:rFonts w:ascii="Times New Roman" w:hAnsi="Times New Roman" w:cs="Times New Roman"/>
          <w:sz w:val="32"/>
          <w:szCs w:val="32"/>
        </w:rPr>
      </w:pPr>
      <w:r w:rsidRPr="008A4A4D">
        <w:rPr>
          <w:rFonts w:ascii="Times New Roman" w:hAnsi="Times New Roman" w:cs="Times New Roman"/>
          <w:sz w:val="32"/>
          <w:szCs w:val="32"/>
        </w:rPr>
        <w:t xml:space="preserve">Cinquième parole : Jésus dit : « Mon Dieu, pourquoi m’as-tu abandonné ? » N’ayons pas peur de pousser, nous aussi, ce cri vers le ciel : « Mon Dieu pourquoi es-tu si loin et pourquoi me suis-je tant éloigné de toi ? » </w:t>
      </w:r>
    </w:p>
    <w:p w:rsidR="001E0326" w:rsidRDefault="008A4A4D" w:rsidP="008A4A4D">
      <w:pPr>
        <w:jc w:val="both"/>
        <w:rPr>
          <w:rFonts w:ascii="Times New Roman" w:hAnsi="Times New Roman" w:cs="Times New Roman"/>
          <w:sz w:val="32"/>
          <w:szCs w:val="32"/>
        </w:rPr>
      </w:pPr>
      <w:r w:rsidRPr="008A4A4D">
        <w:rPr>
          <w:rFonts w:ascii="Times New Roman" w:hAnsi="Times New Roman" w:cs="Times New Roman"/>
          <w:sz w:val="32"/>
          <w:szCs w:val="32"/>
        </w:rPr>
        <w:t>Sixième parole : Jésus dit : « Tout est accompli. » Interrogeons-nous : « Vers quel accomplissement ma vie marche-t-elle ? Vers qui ai-je le désir de la conduire ? »</w:t>
      </w:r>
    </w:p>
    <w:p w:rsidR="008A4A4D" w:rsidRPr="008A4A4D" w:rsidRDefault="001E0326" w:rsidP="008A4A4D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A4A4D" w:rsidRPr="008A4A4D">
        <w:rPr>
          <w:rFonts w:ascii="Times New Roman" w:hAnsi="Times New Roman" w:cs="Times New Roman"/>
          <w:sz w:val="32"/>
          <w:szCs w:val="32"/>
        </w:rPr>
        <w:t xml:space="preserve"> Septième parole : Jésus dit : « Père, je remets mon esprit entre tes mains. » Demandons à Dieu la grâce de l’abandon, du « lâcher prise ». Osons ne plus chercher à tout maîtriser dans nos vies. Laissons l’Esprit prendre le gouvernail de notre existence.</w:t>
      </w:r>
    </w:p>
    <w:sectPr w:rsidR="008A4A4D" w:rsidRPr="008A4A4D" w:rsidSect="00EA71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A4D"/>
    <w:rsid w:val="00084DF3"/>
    <w:rsid w:val="001E0326"/>
    <w:rsid w:val="007E0C27"/>
    <w:rsid w:val="008A4A4D"/>
    <w:rsid w:val="00C77E9A"/>
    <w:rsid w:val="00E82955"/>
    <w:rsid w:val="00EA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19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19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1463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Bertin Paul DIATTA</dc:creator>
  <cp:lastModifiedBy>Dominique Pellet</cp:lastModifiedBy>
  <cp:revision>2</cp:revision>
  <cp:lastPrinted>2020-04-04T07:58:00Z</cp:lastPrinted>
  <dcterms:created xsi:type="dcterms:W3CDTF">2020-04-04T19:49:00Z</dcterms:created>
  <dcterms:modified xsi:type="dcterms:W3CDTF">2020-04-04T19:49:00Z</dcterms:modified>
</cp:coreProperties>
</file>