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E7F237" w14:textId="21BB1A39" w:rsidR="00FD079D" w:rsidRPr="00FD079D" w:rsidRDefault="00D4414B" w:rsidP="00FD079D">
      <w:pPr>
        <w:spacing w:after="450" w:line="276" w:lineRule="auto"/>
        <w:ind w:left="1416" w:firstLine="708"/>
        <w:contextualSpacing/>
        <w:outlineLvl w:val="0"/>
        <w:rPr>
          <w:rFonts w:ascii="Comic Sans MS" w:eastAsia="Times New Roman" w:hAnsi="Comic Sans MS" w:cs="Times New Roman"/>
          <w:b/>
          <w:i/>
          <w:caps/>
          <w:kern w:val="36"/>
          <w:sz w:val="36"/>
          <w:szCs w:val="36"/>
        </w:rPr>
      </w:pPr>
      <w:r>
        <w:rPr>
          <w:rFonts w:ascii="Comic Sans MS" w:eastAsia="Times New Roman" w:hAnsi="Comic Sans MS" w:cs="Times New Roman"/>
          <w:b/>
          <w:i/>
          <w:caps/>
          <w:noProof/>
          <w:kern w:val="36"/>
          <w:sz w:val="36"/>
          <w:szCs w:val="36"/>
        </w:rPr>
        <w:drawing>
          <wp:anchor distT="0" distB="0" distL="114300" distR="114300" simplePos="0" relativeHeight="251645440" behindDoc="1" locked="0" layoutInCell="1" allowOverlap="1" wp14:anchorId="20F8FFBA" wp14:editId="395186A8">
            <wp:simplePos x="0" y="0"/>
            <wp:positionH relativeFrom="column">
              <wp:posOffset>-664210</wp:posOffset>
            </wp:positionH>
            <wp:positionV relativeFrom="paragraph">
              <wp:posOffset>-176530</wp:posOffset>
            </wp:positionV>
            <wp:extent cx="1342473" cy="7048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ok-2026902_960_720.png"/>
                    <pic:cNvPicPr/>
                  </pic:nvPicPr>
                  <pic:blipFill>
                    <a:blip r:embed="rId4">
                      <a:extLst>
                        <a:ext uri="{837473B0-CC2E-450A-ABE3-18F120FF3D39}">
                          <a1611:picAttrSrcUrl xmlns:a1611="http://schemas.microsoft.com/office/drawing/2016/11/main" r:id="rId5"/>
                        </a:ext>
                      </a:extLst>
                    </a:blip>
                    <a:stretch>
                      <a:fillRect/>
                    </a:stretch>
                  </pic:blipFill>
                  <pic:spPr>
                    <a:xfrm>
                      <a:off x="0" y="0"/>
                      <a:ext cx="1342473" cy="704850"/>
                    </a:xfrm>
                    <a:prstGeom prst="rect">
                      <a:avLst/>
                    </a:prstGeom>
                  </pic:spPr>
                </pic:pic>
              </a:graphicData>
            </a:graphic>
            <wp14:sizeRelH relativeFrom="margin">
              <wp14:pctWidth>0</wp14:pctWidth>
            </wp14:sizeRelH>
            <wp14:sizeRelV relativeFrom="margin">
              <wp14:pctHeight>0</wp14:pctHeight>
            </wp14:sizeRelV>
          </wp:anchor>
        </w:drawing>
      </w:r>
      <w:r w:rsidR="00FD079D" w:rsidRPr="00FD079D">
        <w:rPr>
          <w:rFonts w:ascii="Comic Sans MS" w:eastAsia="Times New Roman" w:hAnsi="Comic Sans MS" w:cs="Times New Roman"/>
          <w:b/>
          <w:i/>
          <w:caps/>
          <w:kern w:val="36"/>
          <w:sz w:val="36"/>
          <w:szCs w:val="36"/>
        </w:rPr>
        <w:t>Pour Prier à la maison</w:t>
      </w:r>
    </w:p>
    <w:p w14:paraId="613E0DB7" w14:textId="590C3DE1" w:rsidR="001F3115" w:rsidRDefault="001F3115" w:rsidP="004454F7">
      <w:pPr>
        <w:spacing w:after="450" w:line="276" w:lineRule="auto"/>
        <w:ind w:firstLine="708"/>
        <w:contextualSpacing/>
        <w:outlineLvl w:val="0"/>
        <w:rPr>
          <w:rFonts w:ascii="Comic Sans MS" w:eastAsia="Times New Roman" w:hAnsi="Comic Sans MS" w:cs="Times New Roman"/>
          <w:caps/>
          <w:kern w:val="36"/>
        </w:rPr>
      </w:pPr>
      <w:r w:rsidRPr="001F3115">
        <w:rPr>
          <w:rFonts w:ascii="Comic Sans MS" w:eastAsia="Times New Roman" w:hAnsi="Comic Sans MS" w:cs="Times New Roman"/>
          <w:caps/>
          <w:kern w:val="36"/>
        </w:rPr>
        <w:t>PSAUME 22</w:t>
      </w:r>
    </w:p>
    <w:p w14:paraId="24A1156D" w14:textId="60820332" w:rsidR="001F3115" w:rsidRPr="001F3115" w:rsidRDefault="001F3115" w:rsidP="00653A93">
      <w:pPr>
        <w:spacing w:after="150" w:line="276" w:lineRule="auto"/>
        <w:ind w:left="708" w:firstLine="708"/>
        <w:contextualSpacing/>
        <w:rPr>
          <w:rFonts w:ascii="Comic Sans MS" w:hAnsi="Comic Sans MS" w:cs="Times New Roman"/>
        </w:rPr>
      </w:pPr>
      <w:r w:rsidRPr="001F3115">
        <w:rPr>
          <w:rFonts w:ascii="Comic Sans MS" w:hAnsi="Comic Sans MS" w:cs="Times New Roman"/>
        </w:rPr>
        <w:t>Le Seigneur est mon berger :</w:t>
      </w:r>
    </w:p>
    <w:p w14:paraId="52BFB84F" w14:textId="4C3A2A79" w:rsidR="001F3115" w:rsidRPr="001F3115" w:rsidRDefault="001F3115" w:rsidP="00653A93">
      <w:pPr>
        <w:spacing w:after="150" w:line="276" w:lineRule="auto"/>
        <w:ind w:left="708" w:firstLine="708"/>
        <w:contextualSpacing/>
        <w:rPr>
          <w:rFonts w:ascii="Comic Sans MS" w:hAnsi="Comic Sans MS" w:cs="Times New Roman"/>
        </w:rPr>
      </w:pPr>
      <w:proofErr w:type="gramStart"/>
      <w:r w:rsidRPr="001F3115">
        <w:rPr>
          <w:rFonts w:ascii="Comic Sans MS" w:hAnsi="Comic Sans MS" w:cs="Times New Roman"/>
        </w:rPr>
        <w:t>je</w:t>
      </w:r>
      <w:proofErr w:type="gramEnd"/>
      <w:r w:rsidRPr="001F3115">
        <w:rPr>
          <w:rFonts w:ascii="Comic Sans MS" w:hAnsi="Comic Sans MS" w:cs="Times New Roman"/>
        </w:rPr>
        <w:t xml:space="preserve"> ne manque de rien.</w:t>
      </w:r>
    </w:p>
    <w:p w14:paraId="200E9401" w14:textId="19F065E8" w:rsidR="001F3115" w:rsidRPr="001F3115" w:rsidRDefault="001F3115" w:rsidP="00653A93">
      <w:pPr>
        <w:spacing w:after="150" w:line="276" w:lineRule="auto"/>
        <w:ind w:left="1416" w:firstLine="708"/>
        <w:contextualSpacing/>
        <w:rPr>
          <w:rFonts w:ascii="Comic Sans MS" w:hAnsi="Comic Sans MS" w:cs="Times New Roman"/>
        </w:rPr>
      </w:pPr>
      <w:r w:rsidRPr="001F3115">
        <w:rPr>
          <w:rFonts w:ascii="Comic Sans MS" w:hAnsi="Comic Sans MS" w:cs="Times New Roman"/>
        </w:rPr>
        <w:t>Sur des prés d'herbe fraîche,</w:t>
      </w:r>
    </w:p>
    <w:p w14:paraId="6A50B404" w14:textId="1D313830" w:rsidR="001F3115" w:rsidRPr="001F3115" w:rsidRDefault="001F3115" w:rsidP="00653A93">
      <w:pPr>
        <w:spacing w:after="150" w:line="276" w:lineRule="auto"/>
        <w:ind w:left="1416" w:firstLine="708"/>
        <w:contextualSpacing/>
        <w:rPr>
          <w:rFonts w:ascii="Comic Sans MS" w:hAnsi="Comic Sans MS" w:cs="Times New Roman"/>
        </w:rPr>
      </w:pPr>
      <w:proofErr w:type="gramStart"/>
      <w:r w:rsidRPr="001F3115">
        <w:rPr>
          <w:rFonts w:ascii="Comic Sans MS" w:hAnsi="Comic Sans MS" w:cs="Times New Roman"/>
        </w:rPr>
        <w:t>il</w:t>
      </w:r>
      <w:proofErr w:type="gramEnd"/>
      <w:r w:rsidRPr="001F3115">
        <w:rPr>
          <w:rFonts w:ascii="Comic Sans MS" w:hAnsi="Comic Sans MS" w:cs="Times New Roman"/>
        </w:rPr>
        <w:t xml:space="preserve"> me fait reposer.</w:t>
      </w:r>
    </w:p>
    <w:p w14:paraId="3516EC7F" w14:textId="36824801" w:rsidR="001F3115" w:rsidRPr="001F3115" w:rsidRDefault="00BB44A9" w:rsidP="00653A93">
      <w:pPr>
        <w:spacing w:after="150" w:line="276" w:lineRule="auto"/>
        <w:ind w:left="708" w:firstLine="708"/>
        <w:contextualSpacing/>
        <w:rPr>
          <w:rFonts w:ascii="Comic Sans MS" w:hAnsi="Comic Sans MS" w:cs="Times New Roman"/>
        </w:rPr>
      </w:pPr>
      <w:r w:rsidRPr="00D4414B">
        <w:rPr>
          <w:noProof/>
        </w:rPr>
        <w:drawing>
          <wp:anchor distT="0" distB="0" distL="114300" distR="114300" simplePos="0" relativeHeight="251653120" behindDoc="1" locked="0" layoutInCell="1" allowOverlap="1" wp14:anchorId="1F95E635" wp14:editId="565E799D">
            <wp:simplePos x="0" y="0"/>
            <wp:positionH relativeFrom="column">
              <wp:posOffset>4478655</wp:posOffset>
            </wp:positionH>
            <wp:positionV relativeFrom="paragraph">
              <wp:posOffset>20320</wp:posOffset>
            </wp:positionV>
            <wp:extent cx="1596390" cy="1612900"/>
            <wp:effectExtent l="0" t="0" r="3810" b="635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b="27003"/>
                    <a:stretch/>
                  </pic:blipFill>
                  <pic:spPr bwMode="auto">
                    <a:xfrm>
                      <a:off x="0" y="0"/>
                      <a:ext cx="1596390" cy="1612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F3115" w:rsidRPr="001F3115">
        <w:rPr>
          <w:rFonts w:ascii="Comic Sans MS" w:hAnsi="Comic Sans MS" w:cs="Times New Roman"/>
        </w:rPr>
        <w:t>Il me mène vers les eaux tranquilles</w:t>
      </w:r>
    </w:p>
    <w:p w14:paraId="4B7BA551" w14:textId="071D7CEC" w:rsidR="001F3115" w:rsidRPr="001F3115" w:rsidRDefault="001F3115" w:rsidP="00653A93">
      <w:pPr>
        <w:spacing w:after="150" w:line="276" w:lineRule="auto"/>
        <w:ind w:left="708" w:firstLine="708"/>
        <w:contextualSpacing/>
        <w:rPr>
          <w:rFonts w:ascii="Comic Sans MS" w:hAnsi="Comic Sans MS" w:cs="Times New Roman"/>
        </w:rPr>
      </w:pPr>
      <w:proofErr w:type="gramStart"/>
      <w:r w:rsidRPr="001F3115">
        <w:rPr>
          <w:rFonts w:ascii="Comic Sans MS" w:hAnsi="Comic Sans MS" w:cs="Times New Roman"/>
        </w:rPr>
        <w:t>et</w:t>
      </w:r>
      <w:proofErr w:type="gramEnd"/>
      <w:r w:rsidRPr="001F3115">
        <w:rPr>
          <w:rFonts w:ascii="Comic Sans MS" w:hAnsi="Comic Sans MS" w:cs="Times New Roman"/>
        </w:rPr>
        <w:t xml:space="preserve"> me fait revivre ; </w:t>
      </w:r>
    </w:p>
    <w:p w14:paraId="618204D1" w14:textId="50BD466D" w:rsidR="001F3115" w:rsidRPr="001F3115" w:rsidRDefault="001F3115" w:rsidP="00D4414B">
      <w:pPr>
        <w:tabs>
          <w:tab w:val="left" w:pos="6340"/>
        </w:tabs>
        <w:spacing w:after="150" w:line="276" w:lineRule="auto"/>
        <w:ind w:left="1416" w:firstLine="708"/>
        <w:contextualSpacing/>
        <w:rPr>
          <w:rFonts w:ascii="Comic Sans MS" w:hAnsi="Comic Sans MS" w:cs="Times New Roman"/>
        </w:rPr>
      </w:pPr>
      <w:proofErr w:type="gramStart"/>
      <w:r w:rsidRPr="001F3115">
        <w:rPr>
          <w:rFonts w:ascii="Comic Sans MS" w:hAnsi="Comic Sans MS" w:cs="Times New Roman"/>
        </w:rPr>
        <w:t>il</w:t>
      </w:r>
      <w:proofErr w:type="gramEnd"/>
      <w:r w:rsidRPr="001F3115">
        <w:rPr>
          <w:rFonts w:ascii="Comic Sans MS" w:hAnsi="Comic Sans MS" w:cs="Times New Roman"/>
        </w:rPr>
        <w:t xml:space="preserve"> me conduit par le juste chemin</w:t>
      </w:r>
      <w:r w:rsidR="00D4414B">
        <w:rPr>
          <w:rFonts w:ascii="Comic Sans MS" w:hAnsi="Comic Sans MS" w:cs="Times New Roman"/>
        </w:rPr>
        <w:tab/>
      </w:r>
    </w:p>
    <w:p w14:paraId="53FFB172" w14:textId="77777777" w:rsidR="001F3115" w:rsidRPr="001F3115" w:rsidRDefault="001F3115" w:rsidP="00653A93">
      <w:pPr>
        <w:spacing w:after="150" w:line="276" w:lineRule="auto"/>
        <w:ind w:left="1416" w:firstLine="708"/>
        <w:contextualSpacing/>
        <w:rPr>
          <w:rFonts w:ascii="Comic Sans MS" w:hAnsi="Comic Sans MS" w:cs="Times New Roman"/>
        </w:rPr>
      </w:pPr>
      <w:proofErr w:type="gramStart"/>
      <w:r w:rsidRPr="001F3115">
        <w:rPr>
          <w:rFonts w:ascii="Comic Sans MS" w:hAnsi="Comic Sans MS" w:cs="Times New Roman"/>
        </w:rPr>
        <w:t>pour</w:t>
      </w:r>
      <w:proofErr w:type="gramEnd"/>
      <w:r w:rsidRPr="001F3115">
        <w:rPr>
          <w:rFonts w:ascii="Comic Sans MS" w:hAnsi="Comic Sans MS" w:cs="Times New Roman"/>
        </w:rPr>
        <w:t xml:space="preserve"> l'honneur de son nom.</w:t>
      </w:r>
    </w:p>
    <w:p w14:paraId="1347555B" w14:textId="524E6FB0" w:rsidR="001F3115" w:rsidRPr="001F3115" w:rsidRDefault="001F3115" w:rsidP="00BB44A9">
      <w:pPr>
        <w:tabs>
          <w:tab w:val="left" w:pos="8350"/>
        </w:tabs>
        <w:spacing w:after="150" w:line="276" w:lineRule="auto"/>
        <w:ind w:left="708" w:firstLine="708"/>
        <w:contextualSpacing/>
        <w:rPr>
          <w:rFonts w:ascii="Comic Sans MS" w:hAnsi="Comic Sans MS" w:cs="Times New Roman"/>
        </w:rPr>
      </w:pPr>
      <w:r w:rsidRPr="001F3115">
        <w:rPr>
          <w:rFonts w:ascii="Comic Sans MS" w:hAnsi="Comic Sans MS" w:cs="Times New Roman"/>
        </w:rPr>
        <w:t>Si je traverse les ravins de la mort,</w:t>
      </w:r>
      <w:r w:rsidR="00BB44A9">
        <w:rPr>
          <w:rFonts w:ascii="Comic Sans MS" w:hAnsi="Comic Sans MS" w:cs="Times New Roman"/>
        </w:rPr>
        <w:tab/>
      </w:r>
    </w:p>
    <w:p w14:paraId="47CA0AAA" w14:textId="4D92E6C4" w:rsidR="004454F7" w:rsidRDefault="004454F7" w:rsidP="00653A93">
      <w:pPr>
        <w:spacing w:after="150" w:line="276" w:lineRule="auto"/>
        <w:ind w:left="708" w:firstLine="708"/>
        <w:contextualSpacing/>
        <w:rPr>
          <w:rFonts w:ascii="Comic Sans MS" w:hAnsi="Comic Sans MS" w:cs="Times New Roman"/>
        </w:rPr>
      </w:pPr>
      <w:proofErr w:type="gramStart"/>
      <w:r>
        <w:rPr>
          <w:rFonts w:ascii="Comic Sans MS" w:hAnsi="Comic Sans MS" w:cs="Times New Roman"/>
        </w:rPr>
        <w:t>j</w:t>
      </w:r>
      <w:r w:rsidR="001F3115" w:rsidRPr="001F3115">
        <w:rPr>
          <w:rFonts w:ascii="Comic Sans MS" w:hAnsi="Comic Sans MS" w:cs="Times New Roman"/>
        </w:rPr>
        <w:t>e</w:t>
      </w:r>
      <w:proofErr w:type="gramEnd"/>
      <w:r w:rsidR="001F3115" w:rsidRPr="001F3115">
        <w:rPr>
          <w:rFonts w:ascii="Comic Sans MS" w:hAnsi="Comic Sans MS" w:cs="Times New Roman"/>
        </w:rPr>
        <w:t xml:space="preserve"> ne crains aucun mal,</w:t>
      </w:r>
    </w:p>
    <w:p w14:paraId="32A24FF6" w14:textId="2568A020" w:rsidR="001F3115" w:rsidRPr="001F3115" w:rsidRDefault="001F3115" w:rsidP="004454F7">
      <w:pPr>
        <w:spacing w:after="150" w:line="276" w:lineRule="auto"/>
        <w:ind w:left="1416" w:firstLine="708"/>
        <w:contextualSpacing/>
        <w:rPr>
          <w:rFonts w:ascii="Comic Sans MS" w:hAnsi="Comic Sans MS" w:cs="Times New Roman"/>
        </w:rPr>
      </w:pPr>
      <w:proofErr w:type="gramStart"/>
      <w:r w:rsidRPr="001F3115">
        <w:rPr>
          <w:rFonts w:ascii="Comic Sans MS" w:hAnsi="Comic Sans MS" w:cs="Times New Roman"/>
        </w:rPr>
        <w:t>car</w:t>
      </w:r>
      <w:proofErr w:type="gramEnd"/>
      <w:r w:rsidRPr="001F3115">
        <w:rPr>
          <w:rFonts w:ascii="Comic Sans MS" w:hAnsi="Comic Sans MS" w:cs="Times New Roman"/>
        </w:rPr>
        <w:t xml:space="preserve"> tu es avec moi :</w:t>
      </w:r>
    </w:p>
    <w:p w14:paraId="17E26A49" w14:textId="77777777" w:rsidR="001F3115" w:rsidRPr="001F3115" w:rsidRDefault="001F3115" w:rsidP="00653A93">
      <w:pPr>
        <w:spacing w:after="150" w:line="276" w:lineRule="auto"/>
        <w:ind w:left="1416" w:firstLine="708"/>
        <w:contextualSpacing/>
        <w:rPr>
          <w:rFonts w:ascii="Comic Sans MS" w:hAnsi="Comic Sans MS" w:cs="Times New Roman"/>
        </w:rPr>
      </w:pPr>
      <w:proofErr w:type="gramStart"/>
      <w:r w:rsidRPr="001F3115">
        <w:rPr>
          <w:rFonts w:ascii="Comic Sans MS" w:hAnsi="Comic Sans MS" w:cs="Times New Roman"/>
        </w:rPr>
        <w:t>ton</w:t>
      </w:r>
      <w:proofErr w:type="gramEnd"/>
      <w:r w:rsidRPr="001F3115">
        <w:rPr>
          <w:rFonts w:ascii="Comic Sans MS" w:hAnsi="Comic Sans MS" w:cs="Times New Roman"/>
        </w:rPr>
        <w:t xml:space="preserve"> bâton me guide et me rassure.</w:t>
      </w:r>
    </w:p>
    <w:p w14:paraId="73D47B60" w14:textId="18DEFFF7" w:rsidR="001F3115" w:rsidRPr="001F3115" w:rsidRDefault="001F3115" w:rsidP="004454F7">
      <w:pPr>
        <w:spacing w:after="150" w:line="276" w:lineRule="auto"/>
        <w:ind w:left="708" w:firstLine="708"/>
        <w:contextualSpacing/>
        <w:rPr>
          <w:rFonts w:ascii="Comic Sans MS" w:hAnsi="Comic Sans MS" w:cs="Times New Roman"/>
        </w:rPr>
      </w:pPr>
      <w:r w:rsidRPr="001F3115">
        <w:rPr>
          <w:rFonts w:ascii="Comic Sans MS" w:hAnsi="Comic Sans MS" w:cs="Times New Roman"/>
        </w:rPr>
        <w:t>Tu prépares la table pour moi</w:t>
      </w:r>
      <w:r w:rsidR="00FD079D">
        <w:rPr>
          <w:rFonts w:ascii="Comic Sans MS" w:hAnsi="Comic Sans MS" w:cs="Times New Roman"/>
        </w:rPr>
        <w:t xml:space="preserve">, </w:t>
      </w:r>
      <w:r w:rsidRPr="001F3115">
        <w:rPr>
          <w:rFonts w:ascii="Comic Sans MS" w:hAnsi="Comic Sans MS" w:cs="Times New Roman"/>
        </w:rPr>
        <w:t xml:space="preserve">devant mes ennemis ; </w:t>
      </w:r>
    </w:p>
    <w:p w14:paraId="398E06D7" w14:textId="26E91E69" w:rsidR="001F3115" w:rsidRPr="001F3115" w:rsidRDefault="001F3115" w:rsidP="00653A93">
      <w:pPr>
        <w:spacing w:after="150" w:line="276" w:lineRule="auto"/>
        <w:ind w:left="708" w:firstLine="708"/>
        <w:contextualSpacing/>
        <w:rPr>
          <w:rFonts w:ascii="Comic Sans MS" w:hAnsi="Comic Sans MS" w:cs="Times New Roman"/>
        </w:rPr>
      </w:pPr>
      <w:proofErr w:type="gramStart"/>
      <w:r w:rsidRPr="001F3115">
        <w:rPr>
          <w:rFonts w:ascii="Comic Sans MS" w:hAnsi="Comic Sans MS" w:cs="Times New Roman"/>
        </w:rPr>
        <w:t>tu</w:t>
      </w:r>
      <w:proofErr w:type="gramEnd"/>
      <w:r w:rsidRPr="001F3115">
        <w:rPr>
          <w:rFonts w:ascii="Comic Sans MS" w:hAnsi="Comic Sans MS" w:cs="Times New Roman"/>
        </w:rPr>
        <w:t xml:space="preserve"> répands le parfum sur ma tête,</w:t>
      </w:r>
      <w:r w:rsidR="00653A93">
        <w:rPr>
          <w:rFonts w:ascii="Comic Sans MS" w:hAnsi="Comic Sans MS" w:cs="Times New Roman"/>
        </w:rPr>
        <w:t xml:space="preserve"> </w:t>
      </w:r>
      <w:r w:rsidRPr="001F3115">
        <w:rPr>
          <w:rFonts w:ascii="Comic Sans MS" w:hAnsi="Comic Sans MS" w:cs="Times New Roman"/>
        </w:rPr>
        <w:t>ma coupe est débordante.</w:t>
      </w:r>
    </w:p>
    <w:p w14:paraId="18A92E6A" w14:textId="6BAB08DA" w:rsidR="001F3115" w:rsidRPr="001F3115" w:rsidRDefault="001F3115" w:rsidP="00653A93">
      <w:pPr>
        <w:spacing w:after="150" w:line="276" w:lineRule="auto"/>
        <w:ind w:left="1416" w:firstLine="708"/>
        <w:contextualSpacing/>
        <w:rPr>
          <w:rFonts w:ascii="Comic Sans MS" w:hAnsi="Comic Sans MS" w:cs="Times New Roman"/>
        </w:rPr>
      </w:pPr>
      <w:r w:rsidRPr="001F3115">
        <w:rPr>
          <w:rFonts w:ascii="Comic Sans MS" w:hAnsi="Comic Sans MS" w:cs="Times New Roman"/>
        </w:rPr>
        <w:t>Grâce et bonheur m'accompagnent</w:t>
      </w:r>
    </w:p>
    <w:p w14:paraId="2D6656DA" w14:textId="23A58C8A" w:rsidR="001F3115" w:rsidRPr="001F3115" w:rsidRDefault="001F3115" w:rsidP="00653A93">
      <w:pPr>
        <w:spacing w:after="150" w:line="276" w:lineRule="auto"/>
        <w:ind w:left="1416" w:firstLine="708"/>
        <w:contextualSpacing/>
        <w:rPr>
          <w:rFonts w:ascii="Comic Sans MS" w:hAnsi="Comic Sans MS" w:cs="Times New Roman"/>
        </w:rPr>
      </w:pPr>
      <w:proofErr w:type="gramStart"/>
      <w:r w:rsidRPr="001F3115">
        <w:rPr>
          <w:rFonts w:ascii="Comic Sans MS" w:hAnsi="Comic Sans MS" w:cs="Times New Roman"/>
        </w:rPr>
        <w:t>tous</w:t>
      </w:r>
      <w:proofErr w:type="gramEnd"/>
      <w:r w:rsidRPr="001F3115">
        <w:rPr>
          <w:rFonts w:ascii="Comic Sans MS" w:hAnsi="Comic Sans MS" w:cs="Times New Roman"/>
        </w:rPr>
        <w:t xml:space="preserve"> les jours de ma vie ;  </w:t>
      </w:r>
    </w:p>
    <w:p w14:paraId="4A1EA177" w14:textId="227FDC07" w:rsidR="001F3115" w:rsidRPr="001F3115" w:rsidRDefault="001F3115" w:rsidP="00653A93">
      <w:pPr>
        <w:spacing w:after="150" w:line="276" w:lineRule="auto"/>
        <w:ind w:left="708" w:firstLine="708"/>
        <w:contextualSpacing/>
        <w:rPr>
          <w:rFonts w:ascii="Comic Sans MS" w:hAnsi="Comic Sans MS" w:cs="Times New Roman"/>
        </w:rPr>
      </w:pPr>
      <w:proofErr w:type="gramStart"/>
      <w:r w:rsidRPr="001F3115">
        <w:rPr>
          <w:rFonts w:ascii="Comic Sans MS" w:hAnsi="Comic Sans MS" w:cs="Times New Roman"/>
        </w:rPr>
        <w:t>j'habiterai</w:t>
      </w:r>
      <w:proofErr w:type="gramEnd"/>
      <w:r w:rsidRPr="001F3115">
        <w:rPr>
          <w:rFonts w:ascii="Comic Sans MS" w:hAnsi="Comic Sans MS" w:cs="Times New Roman"/>
        </w:rPr>
        <w:t xml:space="preserve"> la maison du Seigneur</w:t>
      </w:r>
    </w:p>
    <w:p w14:paraId="14253BE2" w14:textId="6D8D16B0" w:rsidR="001F3115" w:rsidRPr="001F3115" w:rsidRDefault="001F3115" w:rsidP="00653A93">
      <w:pPr>
        <w:spacing w:after="150" w:line="276" w:lineRule="auto"/>
        <w:ind w:left="708" w:firstLine="708"/>
        <w:contextualSpacing/>
        <w:rPr>
          <w:rFonts w:ascii="Comic Sans MS" w:hAnsi="Comic Sans MS" w:cs="Times New Roman"/>
        </w:rPr>
      </w:pPr>
      <w:proofErr w:type="gramStart"/>
      <w:r w:rsidRPr="001F3115">
        <w:rPr>
          <w:rFonts w:ascii="Comic Sans MS" w:hAnsi="Comic Sans MS" w:cs="Times New Roman"/>
        </w:rPr>
        <w:t>pour</w:t>
      </w:r>
      <w:proofErr w:type="gramEnd"/>
      <w:r w:rsidRPr="001F3115">
        <w:rPr>
          <w:rFonts w:ascii="Comic Sans MS" w:hAnsi="Comic Sans MS" w:cs="Times New Roman"/>
        </w:rPr>
        <w:t xml:space="preserve"> la durée de mes jours.</w:t>
      </w:r>
    </w:p>
    <w:p w14:paraId="737704EC" w14:textId="0C861455" w:rsidR="00147DA2" w:rsidRDefault="00147DA2" w:rsidP="001F3115">
      <w:pPr>
        <w:spacing w:line="276" w:lineRule="auto"/>
        <w:contextualSpacing/>
        <w:rPr>
          <w:rFonts w:ascii="Comic Sans MS" w:hAnsi="Comic Sans MS"/>
        </w:rPr>
      </w:pPr>
    </w:p>
    <w:p w14:paraId="3804B7F0" w14:textId="12A9CE00" w:rsidR="00653A93" w:rsidRPr="00653A93" w:rsidRDefault="00653A93" w:rsidP="00653A93">
      <w:pPr>
        <w:pStyle w:val="NormalWeb"/>
        <w:spacing w:before="0" w:beforeAutospacing="0" w:after="150" w:afterAutospacing="0" w:line="276" w:lineRule="auto"/>
        <w:ind w:firstLine="708"/>
        <w:contextualSpacing/>
        <w:rPr>
          <w:rFonts w:ascii="Helvetica" w:hAnsi="Helvetica"/>
          <w:color w:val="333333"/>
          <w:sz w:val="36"/>
          <w:szCs w:val="36"/>
        </w:rPr>
      </w:pPr>
      <w:r w:rsidRPr="00653A93">
        <w:rPr>
          <w:rFonts w:ascii="Helvetica" w:hAnsi="Helvetica"/>
          <w:color w:val="333333"/>
          <w:sz w:val="36"/>
          <w:szCs w:val="36"/>
        </w:rPr>
        <w:t>Psaume 26</w:t>
      </w:r>
    </w:p>
    <w:p w14:paraId="281142BD" w14:textId="4EEB684C" w:rsidR="001F3115" w:rsidRDefault="001F3115" w:rsidP="001F3115">
      <w:pPr>
        <w:pStyle w:val="NormalWeb"/>
        <w:spacing w:before="0" w:beforeAutospacing="0" w:after="150" w:afterAutospacing="0" w:line="276" w:lineRule="auto"/>
        <w:contextualSpacing/>
        <w:rPr>
          <w:rFonts w:ascii="Helvetica" w:hAnsi="Helvetica"/>
          <w:color w:val="333333"/>
        </w:rPr>
      </w:pPr>
      <w:r>
        <w:rPr>
          <w:rFonts w:ascii="Helvetica" w:hAnsi="Helvetica"/>
          <w:color w:val="333333"/>
        </w:rPr>
        <w:t xml:space="preserve">Le Seigneur est ma lumière et mon salut ; de qui aurais-je crainte ? </w:t>
      </w:r>
    </w:p>
    <w:p w14:paraId="393A0A41" w14:textId="77777777" w:rsidR="001F3115" w:rsidRDefault="001F3115" w:rsidP="001F3115">
      <w:pPr>
        <w:pStyle w:val="NormalWeb"/>
        <w:spacing w:before="0" w:beforeAutospacing="0" w:after="150" w:afterAutospacing="0" w:line="276" w:lineRule="auto"/>
        <w:contextualSpacing/>
        <w:rPr>
          <w:rFonts w:ascii="Helvetica" w:hAnsi="Helvetica"/>
          <w:color w:val="333333"/>
        </w:rPr>
      </w:pPr>
      <w:r>
        <w:rPr>
          <w:rFonts w:ascii="Helvetica" w:hAnsi="Helvetica"/>
          <w:color w:val="333333"/>
        </w:rPr>
        <w:t>Le Seigneur est le rempart de ma vie ; devant qui tremblerais-je ?</w:t>
      </w:r>
    </w:p>
    <w:p w14:paraId="02A81EEF" w14:textId="4C63F45B" w:rsidR="001F3115" w:rsidRDefault="001F3115" w:rsidP="00653A93">
      <w:pPr>
        <w:pStyle w:val="NormalWeb"/>
        <w:spacing w:before="0" w:beforeAutospacing="0" w:after="150" w:afterAutospacing="0" w:line="276" w:lineRule="auto"/>
        <w:ind w:firstLine="708"/>
        <w:contextualSpacing/>
        <w:rPr>
          <w:rFonts w:ascii="Helvetica" w:hAnsi="Helvetica"/>
          <w:color w:val="333333"/>
        </w:rPr>
      </w:pPr>
      <w:r>
        <w:rPr>
          <w:rFonts w:ascii="Helvetica" w:hAnsi="Helvetica"/>
          <w:color w:val="333333"/>
        </w:rPr>
        <w:t>Si des méchants s'avancent contre moi pour me déchirer,</w:t>
      </w:r>
    </w:p>
    <w:p w14:paraId="06B75699" w14:textId="352A7394" w:rsidR="001F3115" w:rsidRDefault="001F3115" w:rsidP="00653A93">
      <w:pPr>
        <w:pStyle w:val="NormalWeb"/>
        <w:spacing w:before="0" w:beforeAutospacing="0" w:after="150" w:afterAutospacing="0" w:line="276" w:lineRule="auto"/>
        <w:ind w:firstLine="708"/>
        <w:contextualSpacing/>
        <w:rPr>
          <w:rFonts w:ascii="Helvetica" w:hAnsi="Helvetica"/>
          <w:color w:val="333333"/>
        </w:rPr>
      </w:pPr>
      <w:proofErr w:type="gramStart"/>
      <w:r>
        <w:rPr>
          <w:rFonts w:ascii="Helvetica" w:hAnsi="Helvetica"/>
          <w:color w:val="333333"/>
        </w:rPr>
        <w:t>ce</w:t>
      </w:r>
      <w:proofErr w:type="gramEnd"/>
      <w:r>
        <w:rPr>
          <w:rFonts w:ascii="Helvetica" w:hAnsi="Helvetica"/>
          <w:color w:val="333333"/>
        </w:rPr>
        <w:t xml:space="preserve"> sont eux, mes ennemis, mes adversaires, qui perdent pied et succombent.</w:t>
      </w:r>
    </w:p>
    <w:p w14:paraId="4281DFA9" w14:textId="02305A8C" w:rsidR="001F3115" w:rsidRDefault="001F3115" w:rsidP="001F3115">
      <w:pPr>
        <w:pStyle w:val="NormalWeb"/>
        <w:spacing w:before="0" w:beforeAutospacing="0" w:after="150" w:afterAutospacing="0" w:line="276" w:lineRule="auto"/>
        <w:contextualSpacing/>
        <w:rPr>
          <w:rFonts w:ascii="Helvetica" w:hAnsi="Helvetica"/>
          <w:color w:val="333333"/>
        </w:rPr>
      </w:pPr>
      <w:r>
        <w:rPr>
          <w:rFonts w:ascii="Helvetica" w:hAnsi="Helvetica"/>
          <w:color w:val="333333"/>
        </w:rPr>
        <w:t xml:space="preserve">Qu'une armée se déploie devant moi, mon </w:t>
      </w:r>
      <w:proofErr w:type="spellStart"/>
      <w:r>
        <w:rPr>
          <w:rFonts w:ascii="Helvetica" w:hAnsi="Helvetica"/>
          <w:color w:val="333333"/>
        </w:rPr>
        <w:t>coeur</w:t>
      </w:r>
      <w:proofErr w:type="spellEnd"/>
      <w:r>
        <w:rPr>
          <w:rFonts w:ascii="Helvetica" w:hAnsi="Helvetica"/>
          <w:color w:val="333333"/>
        </w:rPr>
        <w:t xml:space="preserve"> est sans crainte ; </w:t>
      </w:r>
    </w:p>
    <w:p w14:paraId="0B6E2A15" w14:textId="38695FB2" w:rsidR="001F3115" w:rsidRDefault="001F3115" w:rsidP="001F3115">
      <w:pPr>
        <w:pStyle w:val="NormalWeb"/>
        <w:spacing w:before="0" w:beforeAutospacing="0" w:after="150" w:afterAutospacing="0" w:line="276" w:lineRule="auto"/>
        <w:contextualSpacing/>
        <w:rPr>
          <w:rFonts w:ascii="Helvetica" w:hAnsi="Helvetica"/>
          <w:color w:val="333333"/>
        </w:rPr>
      </w:pPr>
      <w:proofErr w:type="gramStart"/>
      <w:r>
        <w:rPr>
          <w:rFonts w:ascii="Helvetica" w:hAnsi="Helvetica"/>
          <w:color w:val="333333"/>
        </w:rPr>
        <w:t>que</w:t>
      </w:r>
      <w:proofErr w:type="gramEnd"/>
      <w:r>
        <w:rPr>
          <w:rFonts w:ascii="Helvetica" w:hAnsi="Helvetica"/>
          <w:color w:val="333333"/>
        </w:rPr>
        <w:t xml:space="preserve"> la bataille s'engage contre moi, je garde confiance.</w:t>
      </w:r>
    </w:p>
    <w:p w14:paraId="1C512E10" w14:textId="2201A98A" w:rsidR="001F3115" w:rsidRDefault="001F3115" w:rsidP="00653A93">
      <w:pPr>
        <w:pStyle w:val="NormalWeb"/>
        <w:spacing w:before="0" w:beforeAutospacing="0" w:after="150" w:afterAutospacing="0" w:line="276" w:lineRule="auto"/>
        <w:ind w:firstLine="708"/>
        <w:contextualSpacing/>
        <w:rPr>
          <w:rFonts w:ascii="Helvetica" w:hAnsi="Helvetica"/>
          <w:color w:val="333333"/>
        </w:rPr>
      </w:pPr>
      <w:r>
        <w:rPr>
          <w:rFonts w:ascii="Helvetica" w:hAnsi="Helvetica"/>
          <w:color w:val="333333"/>
        </w:rPr>
        <w:t>J'ai demandé une chose au Seigneur, la seule que je cherche :</w:t>
      </w:r>
    </w:p>
    <w:p w14:paraId="7160EBC2" w14:textId="72AD261B" w:rsidR="001F3115" w:rsidRDefault="001F3115" w:rsidP="00653A93">
      <w:pPr>
        <w:pStyle w:val="NormalWeb"/>
        <w:spacing w:before="0" w:beforeAutospacing="0" w:after="150" w:afterAutospacing="0" w:line="276" w:lineRule="auto"/>
        <w:ind w:firstLine="708"/>
        <w:contextualSpacing/>
        <w:rPr>
          <w:rFonts w:ascii="Helvetica" w:hAnsi="Helvetica"/>
          <w:color w:val="333333"/>
        </w:rPr>
      </w:pPr>
      <w:proofErr w:type="gramStart"/>
      <w:r>
        <w:rPr>
          <w:rFonts w:ascii="Helvetica" w:hAnsi="Helvetica"/>
          <w:color w:val="333333"/>
        </w:rPr>
        <w:t>habiter</w:t>
      </w:r>
      <w:proofErr w:type="gramEnd"/>
      <w:r>
        <w:rPr>
          <w:rFonts w:ascii="Helvetica" w:hAnsi="Helvetica"/>
          <w:color w:val="333333"/>
        </w:rPr>
        <w:t xml:space="preserve"> la maison du Seigneur tous les jours de ma vie, </w:t>
      </w:r>
    </w:p>
    <w:p w14:paraId="2E416A6A" w14:textId="5E2CFAA3" w:rsidR="001F3115" w:rsidRDefault="001F3115" w:rsidP="001F3115">
      <w:pPr>
        <w:pStyle w:val="NormalWeb"/>
        <w:spacing w:before="0" w:beforeAutospacing="0" w:after="150" w:afterAutospacing="0" w:line="276" w:lineRule="auto"/>
        <w:contextualSpacing/>
        <w:rPr>
          <w:rFonts w:ascii="Helvetica" w:hAnsi="Helvetica"/>
          <w:color w:val="333333"/>
        </w:rPr>
      </w:pPr>
      <w:proofErr w:type="gramStart"/>
      <w:r>
        <w:rPr>
          <w:rFonts w:ascii="Helvetica" w:hAnsi="Helvetica"/>
          <w:color w:val="333333"/>
        </w:rPr>
        <w:t>pour</w:t>
      </w:r>
      <w:proofErr w:type="gramEnd"/>
      <w:r>
        <w:rPr>
          <w:rFonts w:ascii="Helvetica" w:hAnsi="Helvetica"/>
          <w:color w:val="333333"/>
        </w:rPr>
        <w:t xml:space="preserve"> admirer le Seigneur dans sa beauté et m'attacher à son temple.</w:t>
      </w:r>
    </w:p>
    <w:p w14:paraId="1E9C1E94" w14:textId="544C4D75" w:rsidR="001F3115" w:rsidRDefault="001F3115" w:rsidP="001F3115">
      <w:pPr>
        <w:pStyle w:val="NormalWeb"/>
        <w:spacing w:before="0" w:beforeAutospacing="0" w:after="150" w:afterAutospacing="0" w:line="276" w:lineRule="auto"/>
        <w:contextualSpacing/>
        <w:rPr>
          <w:rFonts w:ascii="Helvetica" w:hAnsi="Helvetica"/>
          <w:color w:val="333333"/>
        </w:rPr>
      </w:pPr>
      <w:r>
        <w:rPr>
          <w:rFonts w:ascii="Helvetica" w:hAnsi="Helvetica"/>
          <w:color w:val="333333"/>
        </w:rPr>
        <w:t xml:space="preserve">Oui, il me réserve un lieu sûr au jour du malheur ; </w:t>
      </w:r>
    </w:p>
    <w:p w14:paraId="664DE4D6" w14:textId="132B93D1" w:rsidR="001F3115" w:rsidRDefault="001F3115" w:rsidP="00653A93">
      <w:pPr>
        <w:pStyle w:val="NormalWeb"/>
        <w:spacing w:before="0" w:beforeAutospacing="0" w:after="150" w:afterAutospacing="0" w:line="276" w:lineRule="auto"/>
        <w:ind w:firstLine="708"/>
        <w:contextualSpacing/>
        <w:rPr>
          <w:rFonts w:ascii="Helvetica" w:hAnsi="Helvetica"/>
          <w:color w:val="333333"/>
        </w:rPr>
      </w:pPr>
      <w:proofErr w:type="gramStart"/>
      <w:r>
        <w:rPr>
          <w:rFonts w:ascii="Helvetica" w:hAnsi="Helvetica"/>
          <w:color w:val="333333"/>
        </w:rPr>
        <w:t>il</w:t>
      </w:r>
      <w:proofErr w:type="gramEnd"/>
      <w:r>
        <w:rPr>
          <w:rFonts w:ascii="Helvetica" w:hAnsi="Helvetica"/>
          <w:color w:val="333333"/>
        </w:rPr>
        <w:t xml:space="preserve"> me cache au plus secret de sa tente, il m'élève sur le roc. </w:t>
      </w:r>
    </w:p>
    <w:p w14:paraId="5550D41C" w14:textId="78CF6026" w:rsidR="001F3115" w:rsidRDefault="001F3115" w:rsidP="00653A93">
      <w:pPr>
        <w:pStyle w:val="NormalWeb"/>
        <w:spacing w:before="0" w:beforeAutospacing="0" w:after="150" w:afterAutospacing="0" w:line="276" w:lineRule="auto"/>
        <w:ind w:firstLine="708"/>
        <w:contextualSpacing/>
        <w:rPr>
          <w:rFonts w:ascii="Helvetica" w:hAnsi="Helvetica"/>
          <w:color w:val="333333"/>
        </w:rPr>
      </w:pPr>
      <w:r>
        <w:rPr>
          <w:rFonts w:ascii="Helvetica" w:hAnsi="Helvetica"/>
          <w:color w:val="333333"/>
        </w:rPr>
        <w:t>Maintenant je relève la tête devant mes ennemis.</w:t>
      </w:r>
    </w:p>
    <w:p w14:paraId="18E6255E" w14:textId="3F111638" w:rsidR="001F3115" w:rsidRDefault="001F3115" w:rsidP="001F3115">
      <w:pPr>
        <w:pStyle w:val="NormalWeb"/>
        <w:spacing w:before="0" w:beforeAutospacing="0" w:after="150" w:afterAutospacing="0" w:line="276" w:lineRule="auto"/>
        <w:contextualSpacing/>
        <w:rPr>
          <w:rFonts w:ascii="Helvetica" w:hAnsi="Helvetica"/>
          <w:color w:val="333333"/>
        </w:rPr>
      </w:pPr>
      <w:r>
        <w:rPr>
          <w:rFonts w:ascii="Helvetica" w:hAnsi="Helvetica"/>
          <w:color w:val="333333"/>
        </w:rPr>
        <w:t xml:space="preserve">J'irai célébrer dans sa tente le sacrifice d'ovation </w:t>
      </w:r>
      <w:proofErr w:type="gramStart"/>
      <w:r>
        <w:rPr>
          <w:rFonts w:ascii="Helvetica" w:hAnsi="Helvetica"/>
          <w:color w:val="333333"/>
        </w:rPr>
        <w:t>;  je</w:t>
      </w:r>
      <w:proofErr w:type="gramEnd"/>
      <w:r>
        <w:rPr>
          <w:rFonts w:ascii="Helvetica" w:hAnsi="Helvetica"/>
          <w:color w:val="333333"/>
        </w:rPr>
        <w:t xml:space="preserve"> chanterai, je fêterai le Seigneur.</w:t>
      </w:r>
    </w:p>
    <w:p w14:paraId="50344FE7" w14:textId="5C8578E0" w:rsidR="001F3115" w:rsidRDefault="001F3115" w:rsidP="001F3115">
      <w:pPr>
        <w:pStyle w:val="NormalWeb"/>
        <w:spacing w:before="0" w:beforeAutospacing="0" w:after="150" w:afterAutospacing="0" w:line="276" w:lineRule="auto"/>
        <w:contextualSpacing/>
        <w:rPr>
          <w:rFonts w:ascii="Helvetica" w:hAnsi="Helvetica"/>
          <w:color w:val="333333"/>
        </w:rPr>
      </w:pPr>
      <w:r>
        <w:rPr>
          <w:rFonts w:ascii="Helvetica" w:hAnsi="Helvetica"/>
          <w:color w:val="333333"/>
        </w:rPr>
        <w:t>Écoute, Seigneur, je t'appelle ! Pitié ! Réponds-moi !</w:t>
      </w:r>
      <w:bookmarkStart w:id="0" w:name="_GoBack"/>
      <w:bookmarkEnd w:id="0"/>
    </w:p>
    <w:p w14:paraId="01EA3913" w14:textId="2B776805" w:rsidR="001F3115" w:rsidRDefault="001F3115" w:rsidP="00653A93">
      <w:pPr>
        <w:pStyle w:val="NormalWeb"/>
        <w:spacing w:before="0" w:beforeAutospacing="0" w:after="150" w:afterAutospacing="0" w:line="276" w:lineRule="auto"/>
        <w:ind w:firstLine="708"/>
        <w:contextualSpacing/>
        <w:rPr>
          <w:rFonts w:ascii="Helvetica" w:hAnsi="Helvetica"/>
          <w:color w:val="333333"/>
        </w:rPr>
      </w:pPr>
      <w:r>
        <w:rPr>
          <w:rFonts w:ascii="Helvetica" w:hAnsi="Helvetica"/>
          <w:color w:val="333333"/>
        </w:rPr>
        <w:t xml:space="preserve">Mon </w:t>
      </w:r>
      <w:proofErr w:type="spellStart"/>
      <w:r>
        <w:rPr>
          <w:rFonts w:ascii="Helvetica" w:hAnsi="Helvetica"/>
          <w:color w:val="333333"/>
        </w:rPr>
        <w:t>coeur</w:t>
      </w:r>
      <w:proofErr w:type="spellEnd"/>
      <w:r>
        <w:rPr>
          <w:rFonts w:ascii="Helvetica" w:hAnsi="Helvetica"/>
          <w:color w:val="333333"/>
        </w:rPr>
        <w:t xml:space="preserve"> m'a redit ta parole : « Cherchez ma face. » </w:t>
      </w:r>
    </w:p>
    <w:p w14:paraId="119C2D73" w14:textId="0222D01B" w:rsidR="001F3115" w:rsidRDefault="001F3115" w:rsidP="00653A93">
      <w:pPr>
        <w:pStyle w:val="NormalWeb"/>
        <w:spacing w:before="0" w:beforeAutospacing="0" w:after="150" w:afterAutospacing="0" w:line="276" w:lineRule="auto"/>
        <w:ind w:firstLine="708"/>
        <w:contextualSpacing/>
        <w:rPr>
          <w:rFonts w:ascii="Helvetica" w:hAnsi="Helvetica"/>
          <w:color w:val="333333"/>
        </w:rPr>
      </w:pPr>
      <w:r>
        <w:rPr>
          <w:rFonts w:ascii="Helvetica" w:hAnsi="Helvetica"/>
          <w:color w:val="333333"/>
        </w:rPr>
        <w:t>C'est ta face, Seigneur, que je cherche : ne me cache pas ta face.</w:t>
      </w:r>
    </w:p>
    <w:p w14:paraId="2F885A51" w14:textId="188EC6DB" w:rsidR="001F3115" w:rsidRDefault="001F3115" w:rsidP="001F3115">
      <w:pPr>
        <w:pStyle w:val="NormalWeb"/>
        <w:spacing w:before="0" w:beforeAutospacing="0" w:after="150" w:afterAutospacing="0" w:line="276" w:lineRule="auto"/>
        <w:contextualSpacing/>
        <w:rPr>
          <w:rFonts w:ascii="Helvetica" w:hAnsi="Helvetica"/>
          <w:color w:val="333333"/>
        </w:rPr>
      </w:pPr>
      <w:r>
        <w:rPr>
          <w:rFonts w:ascii="Helvetica" w:hAnsi="Helvetica"/>
          <w:color w:val="333333"/>
        </w:rPr>
        <w:t>N'écarte pas ton serviteur avec colère :  tu restes mon secours.</w:t>
      </w:r>
    </w:p>
    <w:p w14:paraId="1CFD8F1F" w14:textId="004D3AF9" w:rsidR="001F3115" w:rsidRDefault="001F3115" w:rsidP="001F3115">
      <w:pPr>
        <w:pStyle w:val="NormalWeb"/>
        <w:spacing w:before="0" w:beforeAutospacing="0" w:after="150" w:afterAutospacing="0" w:line="276" w:lineRule="auto"/>
        <w:contextualSpacing/>
        <w:rPr>
          <w:rFonts w:ascii="Helvetica" w:hAnsi="Helvetica"/>
          <w:color w:val="333333"/>
        </w:rPr>
      </w:pPr>
      <w:r>
        <w:rPr>
          <w:rFonts w:ascii="Helvetica" w:hAnsi="Helvetica"/>
          <w:color w:val="333333"/>
        </w:rPr>
        <w:t>Ne me laisse pas, ne m'abandonne pas, Dieu, mon salut !</w:t>
      </w:r>
    </w:p>
    <w:p w14:paraId="46686CDB" w14:textId="005FEEBB" w:rsidR="001F3115" w:rsidRDefault="001F3115" w:rsidP="00653A93">
      <w:pPr>
        <w:pStyle w:val="NormalWeb"/>
        <w:spacing w:before="0" w:beforeAutospacing="0" w:after="150" w:afterAutospacing="0" w:line="276" w:lineRule="auto"/>
        <w:ind w:firstLine="708"/>
        <w:contextualSpacing/>
        <w:rPr>
          <w:rFonts w:ascii="Helvetica" w:hAnsi="Helvetica"/>
          <w:color w:val="333333"/>
        </w:rPr>
      </w:pPr>
      <w:r>
        <w:rPr>
          <w:rFonts w:ascii="Helvetica" w:hAnsi="Helvetica"/>
          <w:color w:val="333333"/>
        </w:rPr>
        <w:t>Mon père et ma mère m'abandonnent ; le Seigneur me reçoit.</w:t>
      </w:r>
    </w:p>
    <w:p w14:paraId="2F24EA2C" w14:textId="41DBD940" w:rsidR="001F3115" w:rsidRDefault="00BB44A9" w:rsidP="00653A93">
      <w:pPr>
        <w:pStyle w:val="NormalWeb"/>
        <w:spacing w:before="0" w:beforeAutospacing="0" w:after="150" w:afterAutospacing="0" w:line="276" w:lineRule="auto"/>
        <w:ind w:firstLine="708"/>
        <w:contextualSpacing/>
        <w:rPr>
          <w:rFonts w:ascii="Helvetica" w:hAnsi="Helvetica"/>
          <w:color w:val="333333"/>
        </w:rPr>
      </w:pPr>
      <w:r w:rsidRPr="00BB44A9">
        <w:drawing>
          <wp:anchor distT="0" distB="0" distL="114300" distR="114300" simplePos="0" relativeHeight="251663360" behindDoc="1" locked="0" layoutInCell="1" allowOverlap="1" wp14:anchorId="17D15B14" wp14:editId="520B6205">
            <wp:simplePos x="0" y="0"/>
            <wp:positionH relativeFrom="column">
              <wp:posOffset>4097655</wp:posOffset>
            </wp:positionH>
            <wp:positionV relativeFrom="paragraph">
              <wp:posOffset>52070</wp:posOffset>
            </wp:positionV>
            <wp:extent cx="2502632" cy="1431573"/>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04590" cy="1432693"/>
                    </a:xfrm>
                    <a:prstGeom prst="rect">
                      <a:avLst/>
                    </a:prstGeom>
                  </pic:spPr>
                </pic:pic>
              </a:graphicData>
            </a:graphic>
            <wp14:sizeRelH relativeFrom="margin">
              <wp14:pctWidth>0</wp14:pctWidth>
            </wp14:sizeRelH>
            <wp14:sizeRelV relativeFrom="margin">
              <wp14:pctHeight>0</wp14:pctHeight>
            </wp14:sizeRelV>
          </wp:anchor>
        </w:drawing>
      </w:r>
      <w:r w:rsidR="001F3115">
        <w:rPr>
          <w:rFonts w:ascii="Helvetica" w:hAnsi="Helvetica"/>
          <w:color w:val="333333"/>
        </w:rPr>
        <w:t xml:space="preserve">Enseigne-moi ton chemin, Seigneur, conduis-moi par des routes sûres, </w:t>
      </w:r>
    </w:p>
    <w:p w14:paraId="363860F1" w14:textId="13912241" w:rsidR="001F3115" w:rsidRDefault="001F3115" w:rsidP="00653A93">
      <w:pPr>
        <w:pStyle w:val="NormalWeb"/>
        <w:spacing w:before="0" w:beforeAutospacing="0" w:after="150" w:afterAutospacing="0" w:line="276" w:lineRule="auto"/>
        <w:ind w:firstLine="708"/>
        <w:contextualSpacing/>
        <w:rPr>
          <w:rFonts w:ascii="Helvetica" w:hAnsi="Helvetica"/>
          <w:color w:val="333333"/>
        </w:rPr>
      </w:pPr>
      <w:proofErr w:type="gramStart"/>
      <w:r>
        <w:rPr>
          <w:rFonts w:ascii="Helvetica" w:hAnsi="Helvetica"/>
          <w:color w:val="333333"/>
        </w:rPr>
        <w:t>malgré</w:t>
      </w:r>
      <w:proofErr w:type="gramEnd"/>
      <w:r>
        <w:rPr>
          <w:rFonts w:ascii="Helvetica" w:hAnsi="Helvetica"/>
          <w:color w:val="333333"/>
        </w:rPr>
        <w:t xml:space="preserve"> ceux qui me guettent.</w:t>
      </w:r>
    </w:p>
    <w:p w14:paraId="2BEBD7EA" w14:textId="593F6F28" w:rsidR="001F3115" w:rsidRDefault="001F3115" w:rsidP="001F3115">
      <w:pPr>
        <w:pStyle w:val="NormalWeb"/>
        <w:spacing w:before="0" w:beforeAutospacing="0" w:after="150" w:afterAutospacing="0" w:line="276" w:lineRule="auto"/>
        <w:contextualSpacing/>
        <w:rPr>
          <w:rFonts w:ascii="Helvetica" w:hAnsi="Helvetica"/>
          <w:color w:val="333333"/>
        </w:rPr>
      </w:pPr>
      <w:r>
        <w:rPr>
          <w:rFonts w:ascii="Helvetica" w:hAnsi="Helvetica"/>
          <w:color w:val="333333"/>
        </w:rPr>
        <w:t xml:space="preserve">Ne me livre pas à la merci de l'adversaire : </w:t>
      </w:r>
    </w:p>
    <w:p w14:paraId="11C70819" w14:textId="5CAD456E" w:rsidR="001F3115" w:rsidRDefault="001F3115" w:rsidP="001F3115">
      <w:pPr>
        <w:pStyle w:val="NormalWeb"/>
        <w:spacing w:before="0" w:beforeAutospacing="0" w:after="150" w:afterAutospacing="0" w:line="276" w:lineRule="auto"/>
        <w:contextualSpacing/>
        <w:rPr>
          <w:rFonts w:ascii="Helvetica" w:hAnsi="Helvetica"/>
          <w:color w:val="333333"/>
        </w:rPr>
      </w:pPr>
      <w:proofErr w:type="gramStart"/>
      <w:r>
        <w:rPr>
          <w:rFonts w:ascii="Helvetica" w:hAnsi="Helvetica"/>
          <w:color w:val="333333"/>
        </w:rPr>
        <w:t>contre</w:t>
      </w:r>
      <w:proofErr w:type="gramEnd"/>
      <w:r>
        <w:rPr>
          <w:rFonts w:ascii="Helvetica" w:hAnsi="Helvetica"/>
          <w:color w:val="333333"/>
        </w:rPr>
        <w:t xml:space="preserve"> moi se sont levés de faux témoins qui soufflent la violence.</w:t>
      </w:r>
    </w:p>
    <w:p w14:paraId="1B8E63A0" w14:textId="35BA0CCA" w:rsidR="001F3115" w:rsidRDefault="001F3115" w:rsidP="00653A93">
      <w:pPr>
        <w:pStyle w:val="NormalWeb"/>
        <w:spacing w:before="0" w:beforeAutospacing="0" w:after="150" w:afterAutospacing="0" w:line="276" w:lineRule="auto"/>
        <w:ind w:firstLine="708"/>
        <w:contextualSpacing/>
        <w:rPr>
          <w:rFonts w:ascii="Helvetica" w:hAnsi="Helvetica"/>
          <w:color w:val="333333"/>
        </w:rPr>
      </w:pPr>
      <w:r>
        <w:rPr>
          <w:rFonts w:ascii="Helvetica" w:hAnsi="Helvetica"/>
          <w:color w:val="333333"/>
        </w:rPr>
        <w:t xml:space="preserve">Mais j'en suis sûr, je verrai les bontés du Seigneur sur la terre des vivants. </w:t>
      </w:r>
    </w:p>
    <w:p w14:paraId="4090C1F9" w14:textId="22A4A403" w:rsidR="001F3115" w:rsidRDefault="001F3115" w:rsidP="00653A93">
      <w:pPr>
        <w:pStyle w:val="NormalWeb"/>
        <w:spacing w:before="0" w:beforeAutospacing="0" w:after="150" w:afterAutospacing="0" w:line="276" w:lineRule="auto"/>
        <w:ind w:firstLine="708"/>
        <w:contextualSpacing/>
        <w:rPr>
          <w:rFonts w:ascii="Helvetica" w:hAnsi="Helvetica"/>
          <w:color w:val="333333"/>
        </w:rPr>
      </w:pPr>
      <w:r>
        <w:rPr>
          <w:rFonts w:ascii="Helvetica" w:hAnsi="Helvetica"/>
          <w:color w:val="333333"/>
        </w:rPr>
        <w:t>« Espère le Seigneur, sois fort et prends courage ; espère le Seigneur. »</w:t>
      </w:r>
    </w:p>
    <w:p w14:paraId="0C6E46ED" w14:textId="00D87721" w:rsidR="00C05794" w:rsidRDefault="00C05794" w:rsidP="00653A93">
      <w:pPr>
        <w:pStyle w:val="NormalWeb"/>
        <w:spacing w:before="0" w:beforeAutospacing="0" w:after="150" w:afterAutospacing="0" w:line="276" w:lineRule="auto"/>
        <w:ind w:firstLine="708"/>
        <w:contextualSpacing/>
        <w:rPr>
          <w:rFonts w:ascii="Helvetica" w:hAnsi="Helvetica"/>
          <w:color w:val="333333"/>
        </w:rPr>
      </w:pPr>
    </w:p>
    <w:p w14:paraId="7DA3A0ED" w14:textId="457BACD8" w:rsidR="00C05794" w:rsidRDefault="00C05794" w:rsidP="00653A93">
      <w:pPr>
        <w:pStyle w:val="NormalWeb"/>
        <w:spacing w:before="0" w:beforeAutospacing="0" w:after="150" w:afterAutospacing="0" w:line="276" w:lineRule="auto"/>
        <w:ind w:firstLine="708"/>
        <w:contextualSpacing/>
        <w:rPr>
          <w:rFonts w:ascii="Helvetica" w:hAnsi="Helvetica"/>
          <w:color w:val="333333"/>
        </w:rPr>
      </w:pPr>
    </w:p>
    <w:p w14:paraId="09619219" w14:textId="15A2BC24" w:rsidR="00C05794" w:rsidRDefault="00C05794" w:rsidP="00653A93">
      <w:pPr>
        <w:pStyle w:val="NormalWeb"/>
        <w:spacing w:before="0" w:beforeAutospacing="0" w:after="150" w:afterAutospacing="0" w:line="276" w:lineRule="auto"/>
        <w:ind w:firstLine="708"/>
        <w:contextualSpacing/>
        <w:rPr>
          <w:rFonts w:ascii="Helvetica" w:hAnsi="Helvetica"/>
          <w:color w:val="333333"/>
        </w:rPr>
      </w:pPr>
    </w:p>
    <w:p w14:paraId="3367E2E7" w14:textId="6FF324D0" w:rsidR="004C2DD4" w:rsidRDefault="004C2DD4" w:rsidP="004C2DD4">
      <w:pPr>
        <w:pStyle w:val="NormalWeb"/>
        <w:spacing w:before="0" w:beforeAutospacing="0" w:after="0" w:afterAutospacing="0" w:line="276" w:lineRule="auto"/>
        <w:ind w:firstLine="708"/>
        <w:rPr>
          <w:rStyle w:val="versenumber"/>
          <w:rFonts w:ascii="Times New Roman" w:hAnsi="Times New Roman"/>
          <w:b/>
          <w:bCs/>
          <w:sz w:val="36"/>
          <w:szCs w:val="36"/>
        </w:rPr>
      </w:pPr>
    </w:p>
    <w:p w14:paraId="337877FC" w14:textId="47A0D250" w:rsidR="00C05794" w:rsidRPr="00C05794" w:rsidRDefault="00C05794" w:rsidP="004C2DD4">
      <w:pPr>
        <w:pStyle w:val="NormalWeb"/>
        <w:spacing w:before="0" w:beforeAutospacing="0" w:after="0" w:afterAutospacing="0" w:line="276" w:lineRule="auto"/>
        <w:ind w:firstLine="708"/>
        <w:rPr>
          <w:rFonts w:ascii="Times New Roman" w:hAnsi="Times New Roman"/>
          <w:sz w:val="28"/>
          <w:szCs w:val="28"/>
        </w:rPr>
      </w:pPr>
      <w:r w:rsidRPr="00C05794">
        <w:rPr>
          <w:rStyle w:val="versenumber"/>
          <w:rFonts w:ascii="Times New Roman" w:hAnsi="Times New Roman"/>
          <w:b/>
          <w:bCs/>
          <w:sz w:val="36"/>
          <w:szCs w:val="36"/>
        </w:rPr>
        <w:t>Marc 4</w:t>
      </w:r>
      <w:r w:rsidRPr="00C05794">
        <w:rPr>
          <w:rStyle w:val="versenumber"/>
          <w:rFonts w:ascii="Times New Roman" w:hAnsi="Times New Roman"/>
          <w:b/>
          <w:bCs/>
          <w:sz w:val="28"/>
          <w:szCs w:val="28"/>
        </w:rPr>
        <w:t xml:space="preserve">, </w:t>
      </w:r>
      <w:r w:rsidRPr="003F5B8A">
        <w:rPr>
          <w:rStyle w:val="versenumber"/>
          <w:rFonts w:ascii="Times New Roman" w:hAnsi="Times New Roman"/>
          <w:bCs/>
          <w:sz w:val="28"/>
          <w:szCs w:val="28"/>
        </w:rPr>
        <w:t>35</w:t>
      </w:r>
      <w:r w:rsidRPr="00C05794">
        <w:rPr>
          <w:rFonts w:ascii="Times New Roman" w:hAnsi="Times New Roman"/>
          <w:sz w:val="28"/>
          <w:szCs w:val="28"/>
        </w:rPr>
        <w:t> Ce jour-là, le soir venu, il dit à ses disciples : « Passons sur l’autre rive. »</w:t>
      </w:r>
      <w:r w:rsidRPr="003F5B8A">
        <w:rPr>
          <w:rFonts w:ascii="Times New Roman" w:hAnsi="Times New Roman"/>
          <w:sz w:val="28"/>
          <w:szCs w:val="28"/>
        </w:rPr>
        <w:t xml:space="preserve"> </w:t>
      </w:r>
      <w:r w:rsidRPr="003F5B8A">
        <w:rPr>
          <w:rStyle w:val="versenumber"/>
          <w:rFonts w:ascii="Times New Roman" w:hAnsi="Times New Roman"/>
          <w:bCs/>
          <w:sz w:val="28"/>
          <w:szCs w:val="28"/>
        </w:rPr>
        <w:t>36</w:t>
      </w:r>
      <w:r w:rsidRPr="003F5B8A">
        <w:rPr>
          <w:rFonts w:ascii="Times New Roman" w:hAnsi="Times New Roman"/>
          <w:sz w:val="28"/>
          <w:szCs w:val="28"/>
        </w:rPr>
        <w:t> </w:t>
      </w:r>
      <w:r w:rsidRPr="00C05794">
        <w:rPr>
          <w:rFonts w:ascii="Times New Roman" w:hAnsi="Times New Roman"/>
          <w:sz w:val="28"/>
          <w:szCs w:val="28"/>
        </w:rPr>
        <w:t>Quittant la foule, ils emmenèrent Jésus, comme il était, dans la barque, et d’autres barques l’accompagnaient.</w:t>
      </w:r>
    </w:p>
    <w:p w14:paraId="2F9FBDA3" w14:textId="4B51BE40" w:rsidR="00C05794" w:rsidRPr="00C05794" w:rsidRDefault="00C05794" w:rsidP="004C2DD4">
      <w:pPr>
        <w:pStyle w:val="NormalWeb"/>
        <w:spacing w:before="0" w:beforeAutospacing="0" w:after="0" w:afterAutospacing="0" w:line="276" w:lineRule="auto"/>
        <w:ind w:firstLine="708"/>
        <w:rPr>
          <w:rFonts w:ascii="Times New Roman" w:hAnsi="Times New Roman"/>
          <w:sz w:val="28"/>
          <w:szCs w:val="28"/>
        </w:rPr>
      </w:pPr>
      <w:r w:rsidRPr="003F5B8A">
        <w:rPr>
          <w:rStyle w:val="versenumber"/>
          <w:rFonts w:ascii="Times New Roman" w:hAnsi="Times New Roman"/>
          <w:bCs/>
          <w:sz w:val="28"/>
          <w:szCs w:val="28"/>
        </w:rPr>
        <w:t>37</w:t>
      </w:r>
      <w:r w:rsidRPr="00C05794">
        <w:rPr>
          <w:rFonts w:ascii="Times New Roman" w:hAnsi="Times New Roman"/>
          <w:sz w:val="28"/>
          <w:szCs w:val="28"/>
        </w:rPr>
        <w:t> Survient une violente tempête. Les vagues se jetaient sur la barque, si bien que déjà elle se remplissait.</w:t>
      </w:r>
      <w:r w:rsidR="004C2DD4">
        <w:rPr>
          <w:rFonts w:ascii="Times New Roman" w:hAnsi="Times New Roman"/>
          <w:sz w:val="28"/>
          <w:szCs w:val="28"/>
        </w:rPr>
        <w:t xml:space="preserve"> </w:t>
      </w:r>
      <w:r w:rsidRPr="003F5B8A">
        <w:rPr>
          <w:rStyle w:val="versenumber"/>
          <w:rFonts w:ascii="Times New Roman" w:hAnsi="Times New Roman"/>
          <w:bCs/>
          <w:sz w:val="28"/>
          <w:szCs w:val="28"/>
        </w:rPr>
        <w:t>38</w:t>
      </w:r>
      <w:r w:rsidRPr="00C05794">
        <w:rPr>
          <w:rFonts w:ascii="Times New Roman" w:hAnsi="Times New Roman"/>
          <w:sz w:val="28"/>
          <w:szCs w:val="28"/>
        </w:rPr>
        <w:t> Lui dormait sur le coussin à l’arrière. Les disciples le réveillent et lui disent : « Maître, nous sommes perdus ; cela ne te fait rien ? »</w:t>
      </w:r>
    </w:p>
    <w:p w14:paraId="1E3AEDCF" w14:textId="13EC3363" w:rsidR="00C05794" w:rsidRPr="00C05794" w:rsidRDefault="00C05794" w:rsidP="004C2DD4">
      <w:pPr>
        <w:pStyle w:val="NormalWeb"/>
        <w:spacing w:before="0" w:beforeAutospacing="0" w:after="0" w:afterAutospacing="0" w:line="276" w:lineRule="auto"/>
        <w:ind w:firstLine="708"/>
        <w:rPr>
          <w:rFonts w:ascii="Times New Roman" w:hAnsi="Times New Roman"/>
          <w:sz w:val="28"/>
          <w:szCs w:val="28"/>
        </w:rPr>
      </w:pPr>
      <w:r w:rsidRPr="003F5B8A">
        <w:rPr>
          <w:rStyle w:val="versenumber"/>
          <w:rFonts w:ascii="Times New Roman" w:hAnsi="Times New Roman"/>
          <w:bCs/>
          <w:sz w:val="28"/>
          <w:szCs w:val="28"/>
        </w:rPr>
        <w:t>39</w:t>
      </w:r>
      <w:r w:rsidRPr="00C05794">
        <w:rPr>
          <w:rFonts w:ascii="Times New Roman" w:hAnsi="Times New Roman"/>
          <w:sz w:val="28"/>
          <w:szCs w:val="28"/>
        </w:rPr>
        <w:t> Réveillé, il menaça le vent et dit à la mer : « Silence, tais-toi ! » Le vent tomba, et il se fit un grand calme.</w:t>
      </w:r>
      <w:r w:rsidR="004C2DD4">
        <w:rPr>
          <w:rFonts w:ascii="Times New Roman" w:hAnsi="Times New Roman"/>
          <w:sz w:val="28"/>
          <w:szCs w:val="28"/>
        </w:rPr>
        <w:t xml:space="preserve"> </w:t>
      </w:r>
      <w:r w:rsidRPr="003F5B8A">
        <w:rPr>
          <w:rStyle w:val="versenumber"/>
          <w:rFonts w:ascii="Times New Roman" w:hAnsi="Times New Roman"/>
          <w:bCs/>
          <w:sz w:val="28"/>
          <w:szCs w:val="28"/>
        </w:rPr>
        <w:t>40</w:t>
      </w:r>
      <w:r w:rsidRPr="00C05794">
        <w:rPr>
          <w:rFonts w:ascii="Times New Roman" w:hAnsi="Times New Roman"/>
          <w:sz w:val="28"/>
          <w:szCs w:val="28"/>
        </w:rPr>
        <w:t> Jésus leur dit : « Pourquoi êtes-vous si craintifs ? N’avez-vous pas encore la foi ? »</w:t>
      </w:r>
    </w:p>
    <w:p w14:paraId="55C1DEA3" w14:textId="4DE27DFA" w:rsidR="00C05794" w:rsidRPr="00C05794" w:rsidRDefault="00D4414B" w:rsidP="004C2DD4">
      <w:pPr>
        <w:pStyle w:val="NormalWeb"/>
        <w:spacing w:before="0" w:beforeAutospacing="0" w:after="0" w:afterAutospacing="0" w:line="276" w:lineRule="auto"/>
        <w:ind w:firstLine="708"/>
        <w:rPr>
          <w:rFonts w:ascii="Times New Roman" w:hAnsi="Times New Roman"/>
          <w:sz w:val="28"/>
          <w:szCs w:val="28"/>
        </w:rPr>
      </w:pPr>
      <w:r>
        <w:rPr>
          <w:noProof/>
        </w:rPr>
        <w:drawing>
          <wp:anchor distT="0" distB="0" distL="114300" distR="114300" simplePos="0" relativeHeight="251671040" behindDoc="1" locked="0" layoutInCell="1" allowOverlap="1" wp14:anchorId="28E03EAA" wp14:editId="3DC503D0">
            <wp:simplePos x="0" y="0"/>
            <wp:positionH relativeFrom="column">
              <wp:posOffset>-880659</wp:posOffset>
            </wp:positionH>
            <wp:positionV relativeFrom="paragraph">
              <wp:posOffset>395605</wp:posOffset>
            </wp:positionV>
            <wp:extent cx="1443899" cy="1454150"/>
            <wp:effectExtent l="0" t="0" r="4445" b="0"/>
            <wp:wrapNone/>
            <wp:docPr id="6" name="Image 6" descr="Résultat de recherche d'images pour &quot;jésus et la tempete  coloriag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jésus et la tempete  coloriage&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8409" cy="1458692"/>
                    </a:xfrm>
                    <a:prstGeom prst="rect">
                      <a:avLst/>
                    </a:prstGeom>
                    <a:noFill/>
                    <a:ln>
                      <a:noFill/>
                    </a:ln>
                  </pic:spPr>
                </pic:pic>
              </a:graphicData>
            </a:graphic>
            <wp14:sizeRelH relativeFrom="page">
              <wp14:pctWidth>0</wp14:pctWidth>
            </wp14:sizeRelH>
            <wp14:sizeRelV relativeFrom="page">
              <wp14:pctHeight>0</wp14:pctHeight>
            </wp14:sizeRelV>
          </wp:anchor>
        </w:drawing>
      </w:r>
      <w:r w:rsidR="00C05794" w:rsidRPr="003F5B8A">
        <w:rPr>
          <w:rStyle w:val="versenumber"/>
          <w:rFonts w:ascii="Times New Roman" w:hAnsi="Times New Roman"/>
          <w:bCs/>
          <w:sz w:val="28"/>
          <w:szCs w:val="28"/>
        </w:rPr>
        <w:t>41</w:t>
      </w:r>
      <w:r w:rsidR="00C05794" w:rsidRPr="00C05794">
        <w:rPr>
          <w:rFonts w:ascii="Times New Roman" w:hAnsi="Times New Roman"/>
          <w:sz w:val="28"/>
          <w:szCs w:val="28"/>
        </w:rPr>
        <w:t> Saisis d’une grande crainte, ils se disaient entre eux : « Qui est-il donc, celui-ci, pour que même le vent et la mer lui obéissent ? »</w:t>
      </w:r>
      <w:r w:rsidRPr="00D4414B">
        <w:t xml:space="preserve"> </w:t>
      </w:r>
    </w:p>
    <w:p w14:paraId="0986F526" w14:textId="2414D2AA" w:rsidR="00C05794" w:rsidRDefault="00C05794" w:rsidP="00653A93">
      <w:pPr>
        <w:pStyle w:val="NormalWeb"/>
        <w:spacing w:before="0" w:beforeAutospacing="0" w:after="150" w:afterAutospacing="0" w:line="276" w:lineRule="auto"/>
        <w:ind w:firstLine="708"/>
        <w:contextualSpacing/>
        <w:rPr>
          <w:rFonts w:ascii="Helvetica" w:hAnsi="Helvetica"/>
          <w:color w:val="333333"/>
        </w:rPr>
      </w:pPr>
    </w:p>
    <w:p w14:paraId="197775CB" w14:textId="7A59BAAA" w:rsidR="003F5B8A" w:rsidRDefault="003F5B8A" w:rsidP="00653A93">
      <w:pPr>
        <w:pStyle w:val="NormalWeb"/>
        <w:spacing w:before="0" w:beforeAutospacing="0" w:after="150" w:afterAutospacing="0" w:line="276" w:lineRule="auto"/>
        <w:ind w:firstLine="708"/>
        <w:contextualSpacing/>
        <w:rPr>
          <w:rFonts w:ascii="Helvetica" w:hAnsi="Helvetica"/>
          <w:color w:val="333333"/>
        </w:rPr>
      </w:pPr>
    </w:p>
    <w:p w14:paraId="16EEAF0F" w14:textId="77B56D65" w:rsidR="004C2DD4" w:rsidRDefault="004C2DD4" w:rsidP="00653A93">
      <w:pPr>
        <w:pStyle w:val="NormalWeb"/>
        <w:spacing w:before="0" w:beforeAutospacing="0" w:after="150" w:afterAutospacing="0" w:line="276" w:lineRule="auto"/>
        <w:ind w:firstLine="708"/>
        <w:contextualSpacing/>
        <w:rPr>
          <w:rFonts w:ascii="Helvetica" w:hAnsi="Helvetica"/>
          <w:color w:val="333333"/>
        </w:rPr>
      </w:pPr>
    </w:p>
    <w:p w14:paraId="5DBEA2C5" w14:textId="7E5AE500" w:rsidR="004C2DD4" w:rsidRDefault="004C2DD4" w:rsidP="00653A93">
      <w:pPr>
        <w:pStyle w:val="NormalWeb"/>
        <w:spacing w:before="0" w:beforeAutospacing="0" w:after="150" w:afterAutospacing="0" w:line="276" w:lineRule="auto"/>
        <w:ind w:firstLine="708"/>
        <w:contextualSpacing/>
        <w:rPr>
          <w:rFonts w:ascii="Helvetica" w:hAnsi="Helvetica"/>
          <w:color w:val="333333"/>
        </w:rPr>
      </w:pPr>
    </w:p>
    <w:p w14:paraId="757754FA" w14:textId="5767A3FE" w:rsidR="003F5B8A" w:rsidRDefault="003F5B8A" w:rsidP="00653A93">
      <w:pPr>
        <w:pStyle w:val="NormalWeb"/>
        <w:spacing w:before="0" w:beforeAutospacing="0" w:after="150" w:afterAutospacing="0" w:line="276" w:lineRule="auto"/>
        <w:ind w:firstLine="708"/>
        <w:contextualSpacing/>
        <w:rPr>
          <w:rFonts w:ascii="Helvetica" w:hAnsi="Helvetica"/>
          <w:color w:val="333333"/>
        </w:rPr>
      </w:pPr>
    </w:p>
    <w:p w14:paraId="7E03ECDC" w14:textId="232DD723" w:rsidR="003F5B8A" w:rsidRDefault="003F5B8A" w:rsidP="004C2DD4">
      <w:pPr>
        <w:ind w:firstLine="708"/>
        <w:rPr>
          <w:rFonts w:ascii="Georgia" w:eastAsia="Times New Roman" w:hAnsi="Georgia" w:cs="Times New Roman"/>
          <w:color w:val="332E28"/>
          <w:shd w:val="clear" w:color="auto" w:fill="FFFFFF"/>
        </w:rPr>
      </w:pPr>
      <w:r w:rsidRPr="003F5B8A">
        <w:rPr>
          <w:rFonts w:ascii="Georgia" w:eastAsia="Times New Roman" w:hAnsi="Georgia" w:cs="Times New Roman"/>
          <w:b/>
          <w:color w:val="332E28"/>
          <w:sz w:val="28"/>
          <w:szCs w:val="28"/>
          <w:shd w:val="clear" w:color="auto" w:fill="FFFFFF"/>
        </w:rPr>
        <w:t>Osée 14, 2-9</w:t>
      </w:r>
      <w:r>
        <w:rPr>
          <w:rFonts w:ascii="Georgia" w:eastAsia="Times New Roman" w:hAnsi="Georgia" w:cs="Times New Roman"/>
          <w:color w:val="332E28"/>
          <w:shd w:val="clear" w:color="auto" w:fill="FFFFFF"/>
        </w:rPr>
        <w:t xml:space="preserve"> (1</w:t>
      </w:r>
      <w:r w:rsidRPr="003F5B8A">
        <w:rPr>
          <w:rFonts w:ascii="Georgia" w:eastAsia="Times New Roman" w:hAnsi="Georgia" w:cs="Times New Roman"/>
          <w:color w:val="332E28"/>
          <w:shd w:val="clear" w:color="auto" w:fill="FFFFFF"/>
          <w:vertAlign w:val="superscript"/>
        </w:rPr>
        <w:t>ère</w:t>
      </w:r>
      <w:r>
        <w:rPr>
          <w:rFonts w:ascii="Georgia" w:eastAsia="Times New Roman" w:hAnsi="Georgia" w:cs="Times New Roman"/>
          <w:color w:val="332E28"/>
          <w:shd w:val="clear" w:color="auto" w:fill="FFFFFF"/>
        </w:rPr>
        <w:t xml:space="preserve"> lecture du vendredi 20 mars)</w:t>
      </w:r>
    </w:p>
    <w:p w14:paraId="77A29F71" w14:textId="535A3F4B" w:rsidR="003F5B8A" w:rsidRDefault="003F5B8A" w:rsidP="003F5B8A">
      <w:pPr>
        <w:rPr>
          <w:rFonts w:ascii="Georgia" w:eastAsia="Times New Roman" w:hAnsi="Georgia" w:cs="Times New Roman"/>
          <w:color w:val="332E28"/>
          <w:shd w:val="clear" w:color="auto" w:fill="FFFFFF"/>
        </w:rPr>
      </w:pPr>
    </w:p>
    <w:p w14:paraId="34CBA511" w14:textId="00BAF912" w:rsidR="003F5B8A" w:rsidRPr="004C2DD4" w:rsidRDefault="003F5B8A" w:rsidP="003F5B8A">
      <w:pPr>
        <w:spacing w:line="276" w:lineRule="auto"/>
        <w:ind w:firstLine="708"/>
        <w:rPr>
          <w:rFonts w:ascii="Georgia" w:eastAsia="Times New Roman" w:hAnsi="Georgia" w:cs="Times New Roman"/>
          <w:color w:val="332E28"/>
          <w:sz w:val="28"/>
          <w:szCs w:val="28"/>
          <w:shd w:val="clear" w:color="auto" w:fill="FFFFFF"/>
        </w:rPr>
      </w:pPr>
      <w:r w:rsidRPr="004C2DD4">
        <w:rPr>
          <w:rFonts w:ascii="Georgia" w:eastAsia="Times New Roman" w:hAnsi="Georgia" w:cs="Times New Roman"/>
          <w:color w:val="332E28"/>
          <w:sz w:val="28"/>
          <w:szCs w:val="28"/>
          <w:shd w:val="clear" w:color="auto" w:fill="FFFFFF"/>
        </w:rPr>
        <w:t>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w:t>
      </w:r>
    </w:p>
    <w:p w14:paraId="03885020" w14:textId="524D6A6B" w:rsidR="003F5B8A" w:rsidRPr="004C2DD4" w:rsidRDefault="00D4414B" w:rsidP="003F5B8A">
      <w:pPr>
        <w:spacing w:line="276" w:lineRule="auto"/>
        <w:ind w:firstLine="708"/>
        <w:rPr>
          <w:rFonts w:ascii="Times" w:eastAsia="Times New Roman" w:hAnsi="Times" w:cs="Times New Roman"/>
          <w:sz w:val="28"/>
          <w:szCs w:val="28"/>
        </w:rPr>
      </w:pPr>
      <w:r>
        <w:rPr>
          <w:rFonts w:ascii="Comic Sans MS" w:hAnsi="Comic Sans MS" w:cs="Times New Roman"/>
          <w:noProof/>
        </w:rPr>
        <w:drawing>
          <wp:anchor distT="0" distB="0" distL="114300" distR="114300" simplePos="0" relativeHeight="251655680" behindDoc="1" locked="0" layoutInCell="1" allowOverlap="1" wp14:anchorId="6E42B29E" wp14:editId="1155C088">
            <wp:simplePos x="0" y="0"/>
            <wp:positionH relativeFrom="column">
              <wp:posOffset>5455920</wp:posOffset>
            </wp:positionH>
            <wp:positionV relativeFrom="paragraph">
              <wp:posOffset>2217420</wp:posOffset>
            </wp:positionV>
            <wp:extent cx="901502" cy="139700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aying-25596_640.png"/>
                    <pic:cNvPicPr/>
                  </pic:nvPicPr>
                  <pic:blipFill>
                    <a:blip r:embed="rId9">
                      <a:extLst>
                        <a:ext uri="{837473B0-CC2E-450A-ABE3-18F120FF3D39}">
                          <a1611:picAttrSrcUrl xmlns:a1611="http://schemas.microsoft.com/office/drawing/2016/11/main" r:id="rId10"/>
                        </a:ext>
                      </a:extLst>
                    </a:blip>
                    <a:stretch>
                      <a:fillRect/>
                    </a:stretch>
                  </pic:blipFill>
                  <pic:spPr>
                    <a:xfrm>
                      <a:off x="0" y="0"/>
                      <a:ext cx="901502" cy="1397000"/>
                    </a:xfrm>
                    <a:prstGeom prst="rect">
                      <a:avLst/>
                    </a:prstGeom>
                  </pic:spPr>
                </pic:pic>
              </a:graphicData>
            </a:graphic>
            <wp14:sizeRelH relativeFrom="margin">
              <wp14:pctWidth>0</wp14:pctWidth>
            </wp14:sizeRelH>
            <wp14:sizeRelV relativeFrom="margin">
              <wp14:pctHeight>0</wp14:pctHeight>
            </wp14:sizeRelV>
          </wp:anchor>
        </w:drawing>
      </w:r>
      <w:r w:rsidR="003F5B8A" w:rsidRPr="004C2DD4">
        <w:rPr>
          <w:rFonts w:ascii="Georgia" w:eastAsia="Times New Roman" w:hAnsi="Georgia" w:cs="Times New Roman"/>
          <w:color w:val="332E28"/>
          <w:sz w:val="28"/>
          <w:szCs w:val="28"/>
          <w:shd w:val="clear" w:color="auto" w:fill="FFFFFF"/>
        </w:rPr>
        <w:t>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w:t>
      </w:r>
    </w:p>
    <w:p w14:paraId="1F769206" w14:textId="7B2CECEC" w:rsidR="003F5B8A" w:rsidRPr="004C2DD4" w:rsidRDefault="003F5B8A" w:rsidP="00653A93">
      <w:pPr>
        <w:pStyle w:val="NormalWeb"/>
        <w:spacing w:before="0" w:beforeAutospacing="0" w:after="150" w:afterAutospacing="0" w:line="276" w:lineRule="auto"/>
        <w:ind w:firstLine="708"/>
        <w:contextualSpacing/>
        <w:rPr>
          <w:rFonts w:ascii="Helvetica" w:hAnsi="Helvetica"/>
          <w:color w:val="333333"/>
          <w:sz w:val="28"/>
          <w:szCs w:val="28"/>
        </w:rPr>
      </w:pPr>
    </w:p>
    <w:sectPr w:rsidR="003F5B8A" w:rsidRPr="004C2DD4" w:rsidSect="001F3115">
      <w:pgSz w:w="11900" w:h="16840"/>
      <w:pgMar w:top="568"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3115"/>
    <w:rsid w:val="00147DA2"/>
    <w:rsid w:val="001F3115"/>
    <w:rsid w:val="003F5B8A"/>
    <w:rsid w:val="004454F7"/>
    <w:rsid w:val="004C2DD4"/>
    <w:rsid w:val="00653A93"/>
    <w:rsid w:val="009B24D9"/>
    <w:rsid w:val="00BB44A9"/>
    <w:rsid w:val="00C05794"/>
    <w:rsid w:val="00D4414B"/>
    <w:rsid w:val="00FC1D2D"/>
    <w:rsid w:val="00FD079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B13C07"/>
  <w14:defaultImageDpi w14:val="300"/>
  <w15:docId w15:val="{E0B0E265-E083-4D28-87C6-379FDC1E9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1F3115"/>
    <w:pPr>
      <w:spacing w:before="100" w:beforeAutospacing="1" w:after="100" w:afterAutospacing="1"/>
      <w:outlineLvl w:val="0"/>
    </w:pPr>
    <w:rPr>
      <w:rFonts w:ascii="Times" w:hAnsi="Times"/>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F3115"/>
    <w:rPr>
      <w:rFonts w:ascii="Times" w:hAnsi="Times"/>
      <w:b/>
      <w:bCs/>
      <w:kern w:val="36"/>
      <w:sz w:val="48"/>
      <w:szCs w:val="48"/>
    </w:rPr>
  </w:style>
  <w:style w:type="paragraph" w:styleId="NormalWeb">
    <w:name w:val="Normal (Web)"/>
    <w:basedOn w:val="Normal"/>
    <w:uiPriority w:val="99"/>
    <w:semiHidden/>
    <w:unhideWhenUsed/>
    <w:rsid w:val="001F3115"/>
    <w:pPr>
      <w:spacing w:before="100" w:beforeAutospacing="1" w:after="100" w:afterAutospacing="1"/>
    </w:pPr>
    <w:rPr>
      <w:rFonts w:ascii="Times" w:hAnsi="Times" w:cs="Times New Roman"/>
      <w:sz w:val="20"/>
      <w:szCs w:val="20"/>
    </w:rPr>
  </w:style>
  <w:style w:type="character" w:customStyle="1" w:styleId="text-danger">
    <w:name w:val="text-danger"/>
    <w:basedOn w:val="Policepardfaut"/>
    <w:rsid w:val="001F3115"/>
  </w:style>
  <w:style w:type="character" w:customStyle="1" w:styleId="versenumber">
    <w:name w:val="verse_number"/>
    <w:basedOn w:val="Policepardfaut"/>
    <w:rsid w:val="00C05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6593759">
      <w:bodyDiv w:val="1"/>
      <w:marLeft w:val="0"/>
      <w:marRight w:val="0"/>
      <w:marTop w:val="0"/>
      <w:marBottom w:val="0"/>
      <w:divBdr>
        <w:top w:val="none" w:sz="0" w:space="0" w:color="auto"/>
        <w:left w:val="none" w:sz="0" w:space="0" w:color="auto"/>
        <w:bottom w:val="none" w:sz="0" w:space="0" w:color="auto"/>
        <w:right w:val="none" w:sz="0" w:space="0" w:color="auto"/>
      </w:divBdr>
    </w:div>
    <w:div w:id="1444689543">
      <w:bodyDiv w:val="1"/>
      <w:marLeft w:val="0"/>
      <w:marRight w:val="0"/>
      <w:marTop w:val="0"/>
      <w:marBottom w:val="0"/>
      <w:divBdr>
        <w:top w:val="none" w:sz="0" w:space="0" w:color="auto"/>
        <w:left w:val="none" w:sz="0" w:space="0" w:color="auto"/>
        <w:bottom w:val="none" w:sz="0" w:space="0" w:color="auto"/>
        <w:right w:val="none" w:sz="0" w:space="0" w:color="auto"/>
      </w:divBdr>
    </w:div>
    <w:div w:id="1747873854">
      <w:bodyDiv w:val="1"/>
      <w:marLeft w:val="0"/>
      <w:marRight w:val="0"/>
      <w:marTop w:val="0"/>
      <w:marBottom w:val="0"/>
      <w:divBdr>
        <w:top w:val="none" w:sz="0" w:space="0" w:color="auto"/>
        <w:left w:val="none" w:sz="0" w:space="0" w:color="auto"/>
        <w:bottom w:val="none" w:sz="0" w:space="0" w:color="auto"/>
        <w:right w:val="none" w:sz="0" w:space="0" w:color="auto"/>
      </w:divBdr>
    </w:div>
    <w:div w:id="19390957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hyperlink" Target="https://pixabay.com/en/book-open-book-reading-2026902/" TargetMode="External"/><Relationship Id="rId10" Type="http://schemas.openxmlformats.org/officeDocument/2006/relationships/hyperlink" Target="https://pixabay.com/en/praying-hands-religion-pray-prayer-25596/" TargetMode="External"/><Relationship Id="rId4" Type="http://schemas.openxmlformats.org/officeDocument/2006/relationships/image" Target="media/image1.png"/><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653</Words>
  <Characters>3593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Pellet</dc:creator>
  <cp:keywords/>
  <dc:description/>
  <cp:lastModifiedBy>leuca Jude-Mariyathas</cp:lastModifiedBy>
  <cp:revision>3</cp:revision>
  <dcterms:created xsi:type="dcterms:W3CDTF">2020-03-20T11:14:00Z</dcterms:created>
  <dcterms:modified xsi:type="dcterms:W3CDTF">2020-03-20T14:42:00Z</dcterms:modified>
</cp:coreProperties>
</file>